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14A4" w14:textId="4D593418" w:rsidR="00A65E60" w:rsidRPr="004E731D" w:rsidRDefault="00A65E60" w:rsidP="00A65E60">
      <w:pPr>
        <w:spacing w:line="480" w:lineRule="exact"/>
        <w:jc w:val="center"/>
        <w:rPr>
          <w:rFonts w:ascii="Century" w:eastAsia="標楷體" w:hAnsi="Century"/>
          <w:b/>
          <w:sz w:val="36"/>
          <w:szCs w:val="36"/>
        </w:rPr>
      </w:pPr>
      <w:r w:rsidRPr="004E731D">
        <w:rPr>
          <w:rFonts w:ascii="Century" w:eastAsia="標楷體" w:hAnsi="Century"/>
          <w:b/>
          <w:sz w:val="36"/>
          <w:szCs w:val="36"/>
        </w:rPr>
        <w:t>1</w:t>
      </w:r>
      <w:r w:rsidR="00325083">
        <w:rPr>
          <w:rFonts w:ascii="Century" w:eastAsia="標楷體" w:hAnsi="Century" w:hint="eastAsia"/>
          <w:b/>
          <w:sz w:val="36"/>
          <w:szCs w:val="36"/>
        </w:rPr>
        <w:t>1</w:t>
      </w:r>
      <w:r w:rsidR="009E1D8C">
        <w:rPr>
          <w:rFonts w:ascii="Century" w:eastAsia="標楷體" w:hAnsi="Century" w:hint="eastAsia"/>
          <w:b/>
          <w:sz w:val="36"/>
          <w:szCs w:val="36"/>
        </w:rPr>
        <w:t>2</w:t>
      </w:r>
      <w:r w:rsidR="00325083">
        <w:rPr>
          <w:rFonts w:ascii="Century" w:eastAsia="標楷體" w:hAnsi="Century" w:hint="eastAsia"/>
          <w:b/>
          <w:sz w:val="36"/>
          <w:szCs w:val="36"/>
        </w:rPr>
        <w:t>年</w:t>
      </w:r>
      <w:r w:rsidR="009843B4">
        <w:rPr>
          <w:rFonts w:ascii="Century" w:eastAsia="標楷體" w:hAnsi="Century" w:hint="eastAsia"/>
          <w:b/>
          <w:sz w:val="36"/>
          <w:szCs w:val="36"/>
        </w:rPr>
        <w:t>新</w:t>
      </w:r>
      <w:r w:rsidR="00BF7F0F">
        <w:rPr>
          <w:rFonts w:ascii="Century" w:eastAsia="標楷體" w:hAnsi="Century" w:hint="eastAsia"/>
          <w:b/>
          <w:sz w:val="36"/>
          <w:szCs w:val="36"/>
        </w:rPr>
        <w:t>北市</w:t>
      </w:r>
      <w:r w:rsidR="004C2A38">
        <w:rPr>
          <w:rFonts w:ascii="Century" w:eastAsia="標楷體" w:hAnsi="Century" w:hint="eastAsia"/>
          <w:b/>
          <w:sz w:val="36"/>
          <w:szCs w:val="36"/>
        </w:rPr>
        <w:t>奮鬥</w:t>
      </w:r>
      <w:proofErr w:type="gramStart"/>
      <w:r w:rsidR="00325083">
        <w:rPr>
          <w:rFonts w:ascii="Century" w:eastAsia="標楷體" w:hAnsi="Century" w:hint="eastAsia"/>
          <w:b/>
          <w:sz w:val="36"/>
          <w:szCs w:val="36"/>
        </w:rPr>
        <w:t>盃</w:t>
      </w:r>
      <w:proofErr w:type="gramEnd"/>
      <w:r w:rsidR="000D6389">
        <w:rPr>
          <w:rFonts w:ascii="Century" w:eastAsia="標楷體" w:hAnsi="Century" w:hint="eastAsia"/>
          <w:b/>
          <w:sz w:val="36"/>
          <w:szCs w:val="36"/>
        </w:rPr>
        <w:t>身心障礙者</w:t>
      </w:r>
      <w:r w:rsidRPr="004E731D">
        <w:rPr>
          <w:rFonts w:ascii="Century" w:eastAsia="標楷體" w:hAnsi="Century"/>
          <w:b/>
          <w:sz w:val="36"/>
          <w:szCs w:val="36"/>
        </w:rPr>
        <w:t>桌球賽</w:t>
      </w:r>
    </w:p>
    <w:p w14:paraId="2CD8C2BA" w14:textId="77777777" w:rsidR="00A65E60" w:rsidRDefault="00A65E60" w:rsidP="00256B45">
      <w:pPr>
        <w:spacing w:before="240" w:afterLines="100" w:after="360" w:line="480" w:lineRule="exact"/>
        <w:jc w:val="center"/>
        <w:rPr>
          <w:rFonts w:ascii="Century" w:eastAsia="標楷體" w:hAnsi="Century"/>
          <w:b/>
          <w:sz w:val="36"/>
          <w:szCs w:val="36"/>
        </w:rPr>
      </w:pPr>
      <w:r w:rsidRPr="004E731D">
        <w:rPr>
          <w:rFonts w:ascii="Century" w:eastAsia="標楷體" w:hAnsi="Century"/>
          <w:b/>
          <w:sz w:val="36"/>
          <w:szCs w:val="36"/>
        </w:rPr>
        <w:t>競</w:t>
      </w:r>
      <w:r w:rsidR="004E731D" w:rsidRPr="004E731D">
        <w:rPr>
          <w:rFonts w:ascii="Century" w:eastAsia="標楷體" w:hAnsi="Century" w:hint="eastAsia"/>
          <w:b/>
          <w:sz w:val="36"/>
          <w:szCs w:val="36"/>
        </w:rPr>
        <w:t xml:space="preserve">  </w:t>
      </w:r>
      <w:r w:rsidRPr="004E731D">
        <w:rPr>
          <w:rFonts w:ascii="Century" w:eastAsia="標楷體" w:hAnsi="Century"/>
          <w:b/>
          <w:sz w:val="36"/>
          <w:szCs w:val="36"/>
        </w:rPr>
        <w:t>賽</w:t>
      </w:r>
      <w:r w:rsidR="004E731D" w:rsidRPr="004E731D">
        <w:rPr>
          <w:rFonts w:ascii="Century" w:eastAsia="標楷體" w:hAnsi="Century" w:hint="eastAsia"/>
          <w:b/>
          <w:sz w:val="36"/>
          <w:szCs w:val="36"/>
        </w:rPr>
        <w:t xml:space="preserve">  </w:t>
      </w:r>
      <w:proofErr w:type="gramStart"/>
      <w:r w:rsidRPr="004E731D">
        <w:rPr>
          <w:rFonts w:ascii="Century" w:eastAsia="標楷體" w:hAnsi="Century"/>
          <w:b/>
          <w:sz w:val="36"/>
          <w:szCs w:val="36"/>
        </w:rPr>
        <w:t>規</w:t>
      </w:r>
      <w:proofErr w:type="gramEnd"/>
      <w:r w:rsidR="004E731D" w:rsidRPr="004E731D">
        <w:rPr>
          <w:rFonts w:ascii="Century" w:eastAsia="標楷體" w:hAnsi="Century" w:hint="eastAsia"/>
          <w:b/>
          <w:sz w:val="36"/>
          <w:szCs w:val="36"/>
        </w:rPr>
        <w:t xml:space="preserve">  </w:t>
      </w:r>
      <w:r w:rsidRPr="004E731D">
        <w:rPr>
          <w:rFonts w:ascii="Century" w:eastAsia="標楷體" w:hAnsi="Century"/>
          <w:b/>
          <w:sz w:val="36"/>
          <w:szCs w:val="36"/>
        </w:rPr>
        <w:t>程</w:t>
      </w:r>
    </w:p>
    <w:p w14:paraId="77FC0AD1" w14:textId="0D234E91" w:rsidR="00C25E12" w:rsidRPr="00C25E12" w:rsidRDefault="00A65E60" w:rsidP="00C25E12">
      <w:pPr>
        <w:pStyle w:val="ab"/>
        <w:numPr>
          <w:ilvl w:val="0"/>
          <w:numId w:val="2"/>
        </w:numPr>
        <w:spacing w:before="240" w:line="440" w:lineRule="exact"/>
        <w:ind w:leftChars="0"/>
        <w:jc w:val="both"/>
        <w:rPr>
          <w:rFonts w:ascii="Century" w:eastAsia="標楷體" w:hAnsi="Century"/>
          <w:sz w:val="28"/>
          <w:szCs w:val="28"/>
        </w:rPr>
      </w:pPr>
      <w:r w:rsidRPr="00C25E12">
        <w:rPr>
          <w:rFonts w:ascii="Century" w:eastAsia="標楷體" w:hAnsi="Century"/>
          <w:sz w:val="28"/>
          <w:szCs w:val="28"/>
        </w:rPr>
        <w:t>目的：促進</w:t>
      </w:r>
      <w:r w:rsidRPr="00C25E12">
        <w:rPr>
          <w:rFonts w:ascii="Century" w:eastAsia="標楷體" w:hAnsi="Century" w:hint="eastAsia"/>
          <w:sz w:val="28"/>
          <w:szCs w:val="28"/>
        </w:rPr>
        <w:t>肢體</w:t>
      </w:r>
      <w:r w:rsidRPr="00C25E12">
        <w:rPr>
          <w:rFonts w:ascii="Century" w:eastAsia="標楷體" w:hAnsi="Century"/>
          <w:sz w:val="28"/>
          <w:szCs w:val="28"/>
        </w:rPr>
        <w:t>障礙者身心復健，</w:t>
      </w:r>
      <w:r w:rsidR="00D143EF">
        <w:rPr>
          <w:rFonts w:ascii="Century" w:eastAsia="標楷體" w:hAnsi="Century" w:hint="eastAsia"/>
          <w:sz w:val="28"/>
          <w:szCs w:val="28"/>
        </w:rPr>
        <w:t>以球會友</w:t>
      </w:r>
      <w:r w:rsidRPr="00C25E12">
        <w:rPr>
          <w:rFonts w:ascii="Century" w:eastAsia="標楷體" w:hAnsi="Century"/>
          <w:sz w:val="28"/>
          <w:szCs w:val="28"/>
        </w:rPr>
        <w:t>增進體能</w:t>
      </w:r>
      <w:r w:rsidR="004E4F8D" w:rsidRPr="00C25E12">
        <w:rPr>
          <w:rFonts w:ascii="Arial" w:eastAsia="標楷體" w:hAnsi="Arial" w:hint="eastAsia"/>
          <w:sz w:val="28"/>
        </w:rPr>
        <w:t>並提升</w:t>
      </w:r>
      <w:r w:rsidR="00D143EF">
        <w:rPr>
          <w:rFonts w:ascii="Arial" w:eastAsia="標楷體" w:hAnsi="Arial" w:hint="eastAsia"/>
          <w:sz w:val="28"/>
        </w:rPr>
        <w:t>與交流</w:t>
      </w:r>
      <w:r w:rsidR="004E4F8D" w:rsidRPr="00C25E12">
        <w:rPr>
          <w:rFonts w:ascii="Arial" w:eastAsia="標楷體" w:hAnsi="Arial" w:hint="eastAsia"/>
          <w:sz w:val="28"/>
        </w:rPr>
        <w:t>桌球技術水準</w:t>
      </w:r>
    </w:p>
    <w:p w14:paraId="12B329D2" w14:textId="7A1395B8" w:rsidR="00A65E60" w:rsidRPr="00C25E12" w:rsidRDefault="00C25E12" w:rsidP="00C25E12">
      <w:pPr>
        <w:pStyle w:val="ab"/>
        <w:numPr>
          <w:ilvl w:val="0"/>
          <w:numId w:val="2"/>
        </w:numPr>
        <w:spacing w:before="240" w:line="440" w:lineRule="exact"/>
        <w:ind w:leftChars="0"/>
        <w:jc w:val="both"/>
        <w:rPr>
          <w:rFonts w:ascii="Century" w:eastAsia="標楷體" w:hAnsi="Century"/>
          <w:sz w:val="28"/>
          <w:szCs w:val="28"/>
        </w:rPr>
      </w:pPr>
      <w:r w:rsidRPr="00C25E12">
        <w:rPr>
          <w:rFonts w:ascii="Century" w:eastAsia="標楷體" w:hAnsi="Century" w:hint="eastAsia"/>
          <w:sz w:val="28"/>
          <w:szCs w:val="28"/>
        </w:rPr>
        <w:t>二</w:t>
      </w:r>
      <w:r w:rsidRPr="00C25E12">
        <w:rPr>
          <w:rFonts w:ascii="Century" w:eastAsia="標楷體" w:hAnsi="Century"/>
          <w:sz w:val="28"/>
          <w:szCs w:val="28"/>
        </w:rPr>
        <w:t>主辦單位：</w:t>
      </w:r>
      <w:r w:rsidRPr="00C25E12">
        <w:rPr>
          <w:rFonts w:ascii="Century" w:eastAsia="標楷體" w:hAnsi="Century" w:hint="eastAsia"/>
          <w:sz w:val="28"/>
          <w:szCs w:val="28"/>
        </w:rPr>
        <w:t>新</w:t>
      </w:r>
      <w:r w:rsidRPr="00C25E12">
        <w:rPr>
          <w:rFonts w:ascii="Century" w:eastAsia="標楷體" w:hAnsi="Century"/>
          <w:sz w:val="28"/>
          <w:szCs w:val="28"/>
        </w:rPr>
        <w:t>北市</w:t>
      </w:r>
      <w:r w:rsidRPr="00C25E12">
        <w:rPr>
          <w:rFonts w:ascii="Century" w:eastAsia="標楷體" w:hAnsi="Century" w:hint="eastAsia"/>
          <w:sz w:val="28"/>
          <w:szCs w:val="28"/>
        </w:rPr>
        <w:t>身心</w:t>
      </w:r>
      <w:r w:rsidRPr="00C25E12">
        <w:rPr>
          <w:rFonts w:ascii="Century" w:eastAsia="標楷體" w:hAnsi="Century"/>
          <w:sz w:val="28"/>
          <w:szCs w:val="28"/>
        </w:rPr>
        <w:t>障</w:t>
      </w:r>
      <w:r w:rsidRPr="00C25E12">
        <w:rPr>
          <w:rFonts w:ascii="Century" w:eastAsia="標楷體" w:hAnsi="Century" w:hint="eastAsia"/>
          <w:sz w:val="28"/>
          <w:szCs w:val="28"/>
        </w:rPr>
        <w:t>礙</w:t>
      </w:r>
      <w:r w:rsidRPr="00C25E12">
        <w:rPr>
          <w:rFonts w:ascii="Century" w:eastAsia="標楷體" w:hAnsi="Century"/>
          <w:sz w:val="28"/>
          <w:szCs w:val="28"/>
        </w:rPr>
        <w:t>桌球協會</w:t>
      </w:r>
    </w:p>
    <w:p w14:paraId="100F9AF2" w14:textId="51655FC4" w:rsidR="00087304" w:rsidRPr="00D143EF" w:rsidRDefault="00087304" w:rsidP="00D143EF">
      <w:pPr>
        <w:pStyle w:val="ab"/>
        <w:numPr>
          <w:ilvl w:val="0"/>
          <w:numId w:val="2"/>
        </w:numPr>
        <w:spacing w:before="360" w:line="440" w:lineRule="exact"/>
        <w:ind w:leftChars="0"/>
        <w:jc w:val="both"/>
        <w:rPr>
          <w:rFonts w:ascii="Century" w:eastAsia="標楷體" w:hAnsi="Century"/>
          <w:sz w:val="28"/>
          <w:szCs w:val="28"/>
        </w:rPr>
      </w:pPr>
      <w:r w:rsidRPr="00D143EF">
        <w:rPr>
          <w:rFonts w:ascii="Century" w:eastAsia="標楷體" w:hAnsi="Century" w:hint="eastAsia"/>
          <w:sz w:val="28"/>
          <w:szCs w:val="28"/>
        </w:rPr>
        <w:t>指導單位</w:t>
      </w:r>
      <w:r w:rsidRPr="00D143EF">
        <w:rPr>
          <w:rFonts w:ascii="Century" w:eastAsia="標楷體" w:hAnsi="Century"/>
          <w:sz w:val="28"/>
          <w:szCs w:val="28"/>
        </w:rPr>
        <w:t>：</w:t>
      </w:r>
      <w:r w:rsidRPr="00D143EF">
        <w:rPr>
          <w:rFonts w:ascii="Century" w:eastAsia="標楷體" w:hAnsi="Century" w:hint="eastAsia"/>
          <w:sz w:val="28"/>
          <w:szCs w:val="28"/>
        </w:rPr>
        <w:t>新</w:t>
      </w:r>
      <w:r w:rsidRPr="00D143EF">
        <w:rPr>
          <w:rFonts w:ascii="Century" w:eastAsia="標楷體" w:hAnsi="Century"/>
          <w:sz w:val="28"/>
          <w:szCs w:val="28"/>
        </w:rPr>
        <w:t>北市</w:t>
      </w:r>
      <w:r w:rsidRPr="00D143EF">
        <w:rPr>
          <w:rFonts w:ascii="Century" w:eastAsia="標楷體" w:hAnsi="Century" w:hint="eastAsia"/>
          <w:sz w:val="28"/>
          <w:szCs w:val="28"/>
        </w:rPr>
        <w:t>政府</w:t>
      </w:r>
      <w:r w:rsidR="004C2A38" w:rsidRPr="00D143EF">
        <w:rPr>
          <w:rFonts w:ascii="Century" w:eastAsia="標楷體" w:hAnsi="Century" w:hint="eastAsia"/>
          <w:sz w:val="28"/>
          <w:szCs w:val="28"/>
        </w:rPr>
        <w:t>體育處</w:t>
      </w:r>
      <w:r w:rsidR="00C25E12" w:rsidRPr="00D143EF">
        <w:rPr>
          <w:rFonts w:ascii="Century" w:eastAsia="標楷體" w:hAnsi="Century" w:hint="eastAsia"/>
          <w:sz w:val="28"/>
          <w:szCs w:val="28"/>
        </w:rPr>
        <w:t xml:space="preserve"> </w:t>
      </w:r>
      <w:r w:rsidR="004C2A38" w:rsidRPr="00D143EF">
        <w:rPr>
          <w:rFonts w:ascii="Century" w:eastAsia="標楷體" w:hAnsi="Century" w:hint="eastAsia"/>
          <w:sz w:val="28"/>
          <w:szCs w:val="28"/>
        </w:rPr>
        <w:t>立法委員張宏陸服務處</w:t>
      </w:r>
      <w:r w:rsidR="004C2A38" w:rsidRPr="00D143EF">
        <w:rPr>
          <w:rFonts w:ascii="Century" w:eastAsia="標楷體" w:hAnsi="Century" w:hint="eastAsia"/>
          <w:sz w:val="28"/>
          <w:szCs w:val="28"/>
        </w:rPr>
        <w:t xml:space="preserve"> </w:t>
      </w:r>
      <w:r w:rsidR="004C2A38" w:rsidRPr="00D143EF">
        <w:rPr>
          <w:rFonts w:ascii="Century" w:eastAsia="標楷體" w:hAnsi="Century" w:hint="eastAsia"/>
          <w:sz w:val="28"/>
          <w:szCs w:val="28"/>
        </w:rPr>
        <w:t>新北市議員周勝考服務處</w:t>
      </w:r>
      <w:r w:rsidR="004C2A38" w:rsidRPr="00D143EF">
        <w:rPr>
          <w:rFonts w:ascii="Century" w:eastAsia="標楷體" w:hAnsi="Century" w:hint="eastAsia"/>
          <w:sz w:val="28"/>
          <w:szCs w:val="28"/>
        </w:rPr>
        <w:t xml:space="preserve"> </w:t>
      </w:r>
      <w:r w:rsidR="004C2A38" w:rsidRPr="00D143EF">
        <w:rPr>
          <w:rFonts w:ascii="Century" w:eastAsia="標楷體" w:hAnsi="Century" w:hint="eastAsia"/>
          <w:sz w:val="28"/>
          <w:szCs w:val="28"/>
        </w:rPr>
        <w:t>南京獅子會</w:t>
      </w:r>
      <w:r w:rsidR="004C2A38" w:rsidRPr="00D143EF">
        <w:rPr>
          <w:rFonts w:ascii="Century" w:eastAsia="標楷體" w:hAnsi="Century" w:hint="eastAsia"/>
          <w:sz w:val="28"/>
          <w:szCs w:val="28"/>
        </w:rPr>
        <w:t xml:space="preserve"> </w:t>
      </w:r>
      <w:r w:rsidR="004C2A38" w:rsidRPr="00D143EF">
        <w:rPr>
          <w:rFonts w:ascii="Century" w:eastAsia="標楷體" w:hAnsi="Century" w:hint="eastAsia"/>
          <w:sz w:val="28"/>
          <w:szCs w:val="28"/>
        </w:rPr>
        <w:t>永信桌球館</w:t>
      </w:r>
    </w:p>
    <w:p w14:paraId="169E7D50" w14:textId="1890B877" w:rsidR="00E0072F" w:rsidRDefault="009C576C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四</w:t>
      </w:r>
      <w:r w:rsidR="00A65E60" w:rsidRPr="00776125">
        <w:rPr>
          <w:rFonts w:ascii="Century" w:eastAsia="標楷體" w:hAnsi="Century"/>
          <w:sz w:val="28"/>
          <w:szCs w:val="28"/>
        </w:rPr>
        <w:t>、協辦單位：</w:t>
      </w:r>
      <w:r w:rsidR="009843B4">
        <w:rPr>
          <w:rFonts w:ascii="Century" w:eastAsia="標楷體" w:hAnsi="Century" w:hint="eastAsia"/>
          <w:sz w:val="28"/>
          <w:szCs w:val="28"/>
        </w:rPr>
        <w:t>永信桌球館</w:t>
      </w:r>
    </w:p>
    <w:p w14:paraId="593A2AC5" w14:textId="3FA8B01B" w:rsidR="00A65E60" w:rsidRPr="00776125" w:rsidRDefault="009C576C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五</w:t>
      </w:r>
      <w:r w:rsidR="00A65E60" w:rsidRPr="00776125">
        <w:rPr>
          <w:rFonts w:ascii="Century" w:eastAsia="標楷體" w:hAnsi="Century"/>
          <w:sz w:val="28"/>
          <w:szCs w:val="28"/>
        </w:rPr>
        <w:t>、比賽日期：</w:t>
      </w:r>
      <w:r w:rsidR="000A3564">
        <w:rPr>
          <w:rFonts w:ascii="Century" w:eastAsia="標楷體" w:hAnsi="Century" w:hint="eastAsia"/>
          <w:sz w:val="28"/>
          <w:szCs w:val="28"/>
        </w:rPr>
        <w:t>中華</w:t>
      </w:r>
      <w:r w:rsidR="00A65E60" w:rsidRPr="00776125">
        <w:rPr>
          <w:rFonts w:ascii="Century" w:eastAsia="標楷體" w:hAnsi="Century"/>
          <w:sz w:val="28"/>
          <w:szCs w:val="28"/>
        </w:rPr>
        <w:t>民國</w:t>
      </w:r>
      <w:r w:rsidR="00A65E60" w:rsidRPr="00776125">
        <w:rPr>
          <w:rFonts w:ascii="Century" w:eastAsia="標楷體" w:hAnsi="Century"/>
          <w:sz w:val="28"/>
          <w:szCs w:val="28"/>
        </w:rPr>
        <w:t>1</w:t>
      </w:r>
      <w:r w:rsidR="004E4F8D">
        <w:rPr>
          <w:rFonts w:ascii="Century" w:eastAsia="標楷體" w:hAnsi="Century" w:hint="eastAsia"/>
          <w:sz w:val="28"/>
          <w:szCs w:val="28"/>
        </w:rPr>
        <w:t>1</w:t>
      </w:r>
      <w:r w:rsidR="00C25E12">
        <w:rPr>
          <w:rFonts w:ascii="Century" w:eastAsia="標楷體" w:hAnsi="Century" w:hint="eastAsia"/>
          <w:sz w:val="28"/>
          <w:szCs w:val="28"/>
        </w:rPr>
        <w:t>2</w:t>
      </w:r>
      <w:r w:rsidR="00A65E60" w:rsidRPr="00776125">
        <w:rPr>
          <w:rFonts w:ascii="Century" w:eastAsia="標楷體" w:hAnsi="Century"/>
          <w:sz w:val="28"/>
          <w:szCs w:val="28"/>
        </w:rPr>
        <w:t>年</w:t>
      </w:r>
      <w:r w:rsidR="00C25E12">
        <w:rPr>
          <w:rFonts w:ascii="Century" w:eastAsia="標楷體" w:hAnsi="Century" w:hint="eastAsia"/>
          <w:sz w:val="28"/>
          <w:szCs w:val="28"/>
        </w:rPr>
        <w:t>6</w:t>
      </w:r>
      <w:r w:rsidR="00A65E60" w:rsidRPr="00776125">
        <w:rPr>
          <w:rFonts w:ascii="Century" w:eastAsia="標楷體" w:hAnsi="Century"/>
          <w:sz w:val="28"/>
          <w:szCs w:val="28"/>
        </w:rPr>
        <w:t>月</w:t>
      </w:r>
      <w:r w:rsidR="00C25E12">
        <w:rPr>
          <w:rFonts w:ascii="Century" w:eastAsia="標楷體" w:hAnsi="Century" w:hint="eastAsia"/>
          <w:sz w:val="28"/>
          <w:szCs w:val="28"/>
        </w:rPr>
        <w:t>1</w:t>
      </w:r>
      <w:r w:rsidR="00275CDE">
        <w:rPr>
          <w:rFonts w:ascii="Century" w:eastAsia="標楷體" w:hAnsi="Century" w:hint="eastAsia"/>
          <w:sz w:val="28"/>
          <w:szCs w:val="28"/>
        </w:rPr>
        <w:t>8</w:t>
      </w:r>
      <w:r w:rsidR="00A65E60" w:rsidRPr="00776125">
        <w:rPr>
          <w:rFonts w:ascii="Century" w:eastAsia="標楷體" w:hAnsi="Century"/>
          <w:sz w:val="28"/>
          <w:szCs w:val="28"/>
        </w:rPr>
        <w:t>日</w:t>
      </w:r>
      <w:r w:rsidR="00E0072F">
        <w:rPr>
          <w:rFonts w:ascii="Century" w:eastAsia="標楷體" w:hAnsi="Century" w:hint="eastAsia"/>
          <w:sz w:val="28"/>
          <w:szCs w:val="28"/>
        </w:rPr>
        <w:t>(</w:t>
      </w:r>
      <w:r w:rsidR="00A65E60" w:rsidRPr="00776125">
        <w:rPr>
          <w:rFonts w:ascii="Century" w:eastAsia="標楷體" w:hAnsi="Century" w:hint="eastAsia"/>
          <w:sz w:val="28"/>
          <w:szCs w:val="28"/>
        </w:rPr>
        <w:t>星期日</w:t>
      </w:r>
      <w:r w:rsidR="00E0072F">
        <w:rPr>
          <w:rFonts w:ascii="Century" w:eastAsia="標楷體" w:hAnsi="Century" w:hint="eastAsia"/>
          <w:sz w:val="28"/>
          <w:szCs w:val="28"/>
        </w:rPr>
        <w:t>)</w:t>
      </w:r>
      <w:r w:rsidR="00BE44DE">
        <w:rPr>
          <w:rFonts w:ascii="Century" w:eastAsia="標楷體" w:hAnsi="Century" w:hint="eastAsia"/>
          <w:sz w:val="28"/>
          <w:szCs w:val="28"/>
        </w:rPr>
        <w:t>。</w:t>
      </w:r>
      <w:r>
        <w:rPr>
          <w:rFonts w:ascii="Century" w:eastAsia="標楷體" w:hAnsi="Century" w:hint="eastAsia"/>
          <w:sz w:val="28"/>
          <w:szCs w:val="28"/>
        </w:rPr>
        <w:t>AM</w:t>
      </w:r>
      <w:r w:rsidR="00275CDE">
        <w:rPr>
          <w:rFonts w:ascii="Century" w:eastAsia="標楷體" w:hAnsi="Century" w:hint="eastAsia"/>
          <w:sz w:val="28"/>
          <w:szCs w:val="28"/>
        </w:rPr>
        <w:t>:</w:t>
      </w:r>
      <w:r>
        <w:rPr>
          <w:rFonts w:ascii="Century" w:eastAsia="標楷體" w:hAnsi="Century" w:hint="eastAsia"/>
          <w:sz w:val="28"/>
          <w:szCs w:val="28"/>
        </w:rPr>
        <w:t>0900~PM</w:t>
      </w:r>
      <w:r w:rsidR="00275CDE">
        <w:rPr>
          <w:rFonts w:ascii="Century" w:eastAsia="標楷體" w:hAnsi="Century" w:hint="eastAsia"/>
          <w:sz w:val="28"/>
          <w:szCs w:val="28"/>
        </w:rPr>
        <w:t>:</w:t>
      </w:r>
      <w:r>
        <w:rPr>
          <w:rFonts w:ascii="Century" w:eastAsia="標楷體" w:hAnsi="Century" w:hint="eastAsia"/>
          <w:sz w:val="28"/>
          <w:szCs w:val="28"/>
        </w:rPr>
        <w:t>1700</w:t>
      </w:r>
      <w:r>
        <w:rPr>
          <w:rFonts w:ascii="Century" w:eastAsia="標楷體" w:hAnsi="Century" w:hint="eastAsia"/>
          <w:sz w:val="28"/>
          <w:szCs w:val="28"/>
        </w:rPr>
        <w:t>。</w:t>
      </w:r>
    </w:p>
    <w:p w14:paraId="580192A4" w14:textId="1361FE86" w:rsidR="009843B4" w:rsidRPr="00773FB0" w:rsidRDefault="009C576C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六</w:t>
      </w:r>
      <w:r w:rsidR="00A65E60" w:rsidRPr="00776125">
        <w:rPr>
          <w:rFonts w:ascii="Century" w:eastAsia="標楷體" w:hAnsi="Century"/>
          <w:sz w:val="28"/>
          <w:szCs w:val="28"/>
        </w:rPr>
        <w:t>、比賽地點</w:t>
      </w:r>
      <w:r w:rsidR="003F7F64" w:rsidRPr="00776125">
        <w:rPr>
          <w:rFonts w:ascii="Century" w:eastAsia="標楷體" w:hAnsi="Century"/>
          <w:sz w:val="28"/>
          <w:szCs w:val="28"/>
        </w:rPr>
        <w:t>：</w:t>
      </w:r>
      <w:r w:rsidR="009843B4" w:rsidRPr="00773FB0">
        <w:rPr>
          <w:rFonts w:ascii="Century" w:eastAsia="標楷體" w:hAnsi="Century"/>
          <w:sz w:val="28"/>
          <w:szCs w:val="28"/>
        </w:rPr>
        <w:t>新北市板橋區中正路</w:t>
      </w:r>
      <w:r w:rsidR="009843B4" w:rsidRPr="00773FB0">
        <w:rPr>
          <w:rFonts w:ascii="Century" w:eastAsia="標楷體" w:hAnsi="Century"/>
          <w:sz w:val="28"/>
          <w:szCs w:val="28"/>
        </w:rPr>
        <w:t>102</w:t>
      </w:r>
      <w:r w:rsidR="009843B4" w:rsidRPr="00773FB0">
        <w:rPr>
          <w:rFonts w:ascii="Century" w:eastAsia="標楷體" w:hAnsi="Century"/>
          <w:sz w:val="28"/>
          <w:szCs w:val="28"/>
        </w:rPr>
        <w:t>號</w:t>
      </w:r>
      <w:r w:rsidR="009843B4" w:rsidRPr="00773FB0">
        <w:rPr>
          <w:rFonts w:ascii="Century" w:eastAsia="標楷體" w:hAnsi="Century"/>
          <w:sz w:val="28"/>
          <w:szCs w:val="28"/>
        </w:rPr>
        <w:t>2F</w:t>
      </w:r>
      <w:r w:rsidR="00C25E12">
        <w:rPr>
          <w:rFonts w:ascii="Century" w:eastAsia="標楷體" w:hAnsi="Century" w:hint="eastAsia"/>
          <w:sz w:val="28"/>
          <w:szCs w:val="28"/>
        </w:rPr>
        <w:t xml:space="preserve"> (</w:t>
      </w:r>
      <w:r w:rsidR="00C25E12">
        <w:rPr>
          <w:rFonts w:ascii="Century" w:eastAsia="標楷體" w:hAnsi="Century" w:hint="eastAsia"/>
          <w:sz w:val="28"/>
          <w:szCs w:val="28"/>
        </w:rPr>
        <w:t>永信桌球館</w:t>
      </w:r>
      <w:r w:rsidR="00C25E12">
        <w:rPr>
          <w:rFonts w:ascii="Century" w:eastAsia="標楷體" w:hAnsi="Century" w:hint="eastAsia"/>
          <w:sz w:val="28"/>
          <w:szCs w:val="28"/>
        </w:rPr>
        <w:t>)</w:t>
      </w:r>
    </w:p>
    <w:p w14:paraId="1C869F15" w14:textId="430A3C1B" w:rsidR="00A65E60" w:rsidRPr="00776125" w:rsidRDefault="009C576C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七</w:t>
      </w:r>
      <w:r w:rsidR="00A65E60" w:rsidRPr="00776125">
        <w:rPr>
          <w:rFonts w:ascii="Century" w:eastAsia="標楷體" w:hAnsi="Century"/>
          <w:sz w:val="28"/>
          <w:szCs w:val="28"/>
        </w:rPr>
        <w:t>、參加資格：</w:t>
      </w:r>
      <w:r w:rsidR="000A3564">
        <w:rPr>
          <w:rFonts w:ascii="Century" w:eastAsia="標楷體" w:hAnsi="Century" w:hint="eastAsia"/>
          <w:sz w:val="28"/>
          <w:szCs w:val="28"/>
        </w:rPr>
        <w:t>持有分級卡之</w:t>
      </w:r>
      <w:r>
        <w:rPr>
          <w:rFonts w:ascii="Century" w:eastAsia="標楷體" w:hAnsi="Century" w:hint="eastAsia"/>
          <w:sz w:val="28"/>
          <w:szCs w:val="28"/>
        </w:rPr>
        <w:t>身障</w:t>
      </w:r>
      <w:r w:rsidR="00D27CC7">
        <w:rPr>
          <w:rFonts w:ascii="Century" w:eastAsia="標楷體" w:hAnsi="Century" w:hint="eastAsia"/>
          <w:sz w:val="28"/>
          <w:szCs w:val="28"/>
        </w:rPr>
        <w:t>團體單位與個人</w:t>
      </w:r>
      <w:proofErr w:type="gramStart"/>
      <w:r>
        <w:rPr>
          <w:rFonts w:ascii="Century" w:eastAsia="標楷體" w:hAnsi="Century" w:hint="eastAsia"/>
          <w:sz w:val="28"/>
          <w:szCs w:val="28"/>
        </w:rPr>
        <w:t>圴</w:t>
      </w:r>
      <w:proofErr w:type="gramEnd"/>
      <w:r>
        <w:rPr>
          <w:rFonts w:ascii="Century" w:eastAsia="標楷體" w:hAnsi="Century" w:hint="eastAsia"/>
          <w:sz w:val="28"/>
          <w:szCs w:val="28"/>
        </w:rPr>
        <w:t>可</w:t>
      </w:r>
      <w:r w:rsidR="00A65E60" w:rsidRPr="00776125">
        <w:rPr>
          <w:rFonts w:ascii="Century" w:eastAsia="標楷體" w:hAnsi="Century"/>
          <w:sz w:val="28"/>
          <w:szCs w:val="28"/>
        </w:rPr>
        <w:t>參加本</w:t>
      </w:r>
      <w:r w:rsidR="000A3564">
        <w:rPr>
          <w:rFonts w:ascii="Century" w:eastAsia="標楷體" w:hAnsi="Century" w:hint="eastAsia"/>
          <w:sz w:val="28"/>
          <w:szCs w:val="28"/>
        </w:rPr>
        <w:t>次</w:t>
      </w:r>
      <w:r w:rsidR="00A65E60" w:rsidRPr="00776125">
        <w:rPr>
          <w:rFonts w:ascii="Century" w:eastAsia="標楷體" w:hAnsi="Century"/>
          <w:sz w:val="28"/>
          <w:szCs w:val="28"/>
        </w:rPr>
        <w:t>比賽。</w:t>
      </w:r>
    </w:p>
    <w:p w14:paraId="739199EE" w14:textId="7D214785" w:rsidR="00BF7F0F" w:rsidRDefault="009C576C" w:rsidP="00BF7F0F">
      <w:pPr>
        <w:spacing w:before="360" w:line="440" w:lineRule="exact"/>
        <w:ind w:left="1974" w:hangingChars="705" w:hanging="1974"/>
        <w:jc w:val="both"/>
        <w:rPr>
          <w:rFonts w:ascii="Arial" w:eastAsia="標楷體" w:hAnsi="Arial"/>
          <w:sz w:val="28"/>
          <w:szCs w:val="32"/>
        </w:rPr>
      </w:pPr>
      <w:r w:rsidRPr="00776125">
        <w:rPr>
          <w:rFonts w:ascii="Century" w:eastAsia="標楷體" w:hAnsi="Century" w:hint="eastAsia"/>
          <w:sz w:val="28"/>
          <w:szCs w:val="28"/>
        </w:rPr>
        <w:t>八</w:t>
      </w:r>
      <w:r w:rsidR="00A65E60" w:rsidRPr="00776125">
        <w:rPr>
          <w:rFonts w:ascii="Century" w:eastAsia="標楷體" w:hAnsi="Century"/>
          <w:sz w:val="28"/>
          <w:szCs w:val="28"/>
        </w:rPr>
        <w:t>、比賽制度：</w:t>
      </w:r>
      <w:r w:rsidR="000A3564">
        <w:rPr>
          <w:rFonts w:ascii="Arial" w:eastAsia="標楷體" w:hAnsi="Arial" w:hint="eastAsia"/>
          <w:sz w:val="28"/>
          <w:szCs w:val="32"/>
        </w:rPr>
        <w:t>男</w:t>
      </w:r>
      <w:r w:rsidR="000A3564">
        <w:rPr>
          <w:rFonts w:ascii="Arial" w:eastAsia="標楷體" w:hAnsi="Arial" w:hint="eastAsia"/>
          <w:sz w:val="28"/>
          <w:szCs w:val="32"/>
        </w:rPr>
        <w:t>.</w:t>
      </w:r>
      <w:r w:rsidR="000A3564">
        <w:rPr>
          <w:rFonts w:ascii="Arial" w:eastAsia="標楷體" w:hAnsi="Arial" w:hint="eastAsia"/>
          <w:sz w:val="28"/>
          <w:szCs w:val="32"/>
        </w:rPr>
        <w:t>女</w:t>
      </w:r>
      <w:r w:rsidR="000A3564">
        <w:rPr>
          <w:rFonts w:ascii="Arial" w:eastAsia="標楷體" w:hAnsi="Arial" w:hint="eastAsia"/>
          <w:sz w:val="28"/>
          <w:szCs w:val="32"/>
        </w:rPr>
        <w:t>-</w:t>
      </w:r>
      <w:r w:rsidR="00773FB0">
        <w:rPr>
          <w:rFonts w:ascii="Arial" w:eastAsia="標楷體" w:hAnsi="Arial" w:hint="eastAsia"/>
          <w:sz w:val="28"/>
          <w:szCs w:val="32"/>
        </w:rPr>
        <w:t>單</w:t>
      </w:r>
      <w:r w:rsidR="00256B45">
        <w:rPr>
          <w:rFonts w:ascii="Arial" w:eastAsia="標楷體" w:hAnsi="Arial" w:hint="eastAsia"/>
          <w:sz w:val="28"/>
          <w:szCs w:val="32"/>
        </w:rPr>
        <w:t>打賽</w:t>
      </w:r>
    </w:p>
    <w:p w14:paraId="33CB2D3B" w14:textId="672ECE49" w:rsidR="00BF7F0F" w:rsidRDefault="009C576C" w:rsidP="00BF7F0F">
      <w:pPr>
        <w:tabs>
          <w:tab w:val="left" w:pos="480"/>
        </w:tabs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九</w:t>
      </w:r>
      <w:r w:rsidR="00BF7F0F" w:rsidRPr="00776125">
        <w:rPr>
          <w:rFonts w:ascii="Century" w:eastAsia="標楷體" w:hAnsi="Century" w:hint="eastAsia"/>
          <w:sz w:val="28"/>
          <w:szCs w:val="28"/>
        </w:rPr>
        <w:t>、比賽項目：</w:t>
      </w:r>
    </w:p>
    <w:p w14:paraId="033BB4CF" w14:textId="341598C6" w:rsidR="0073231A" w:rsidRPr="00275CDE" w:rsidRDefault="00BF7F0F" w:rsidP="00275CDE">
      <w:pPr>
        <w:spacing w:line="400" w:lineRule="exact"/>
        <w:ind w:leftChars="530" w:left="1272" w:firstLineChars="51" w:firstLine="143"/>
        <w:jc w:val="both"/>
        <w:rPr>
          <w:rFonts w:ascii="Arial" w:eastAsia="標楷體" w:hAnsi="Arial"/>
          <w:sz w:val="28"/>
          <w:szCs w:val="32"/>
        </w:rPr>
      </w:pPr>
      <w:r>
        <w:rPr>
          <w:rFonts w:ascii="Arial" w:eastAsia="標楷體" w:hAnsi="Arial" w:hint="eastAsia"/>
          <w:sz w:val="28"/>
          <w:szCs w:val="32"/>
        </w:rPr>
        <w:t>(</w:t>
      </w:r>
      <w:proofErr w:type="gramStart"/>
      <w:r>
        <w:rPr>
          <w:rFonts w:ascii="Arial" w:eastAsia="標楷體" w:hAnsi="Arial" w:hint="eastAsia"/>
          <w:sz w:val="28"/>
          <w:szCs w:val="32"/>
        </w:rPr>
        <w:t>一</w:t>
      </w:r>
      <w:proofErr w:type="gramEnd"/>
      <w:r>
        <w:rPr>
          <w:rFonts w:ascii="Arial" w:eastAsia="標楷體" w:hAnsi="Arial" w:hint="eastAsia"/>
          <w:sz w:val="28"/>
          <w:szCs w:val="32"/>
        </w:rPr>
        <w:t>)</w:t>
      </w:r>
      <w:r w:rsidR="00256B45">
        <w:rPr>
          <w:rFonts w:ascii="Century" w:eastAsia="標楷體" w:hAnsi="Century" w:hint="eastAsia"/>
          <w:sz w:val="28"/>
          <w:szCs w:val="28"/>
        </w:rPr>
        <w:t>輪椅組</w:t>
      </w:r>
      <w:r w:rsidR="00773FB0">
        <w:rPr>
          <w:rFonts w:ascii="Arial" w:eastAsia="標楷體" w:hAnsi="Arial" w:hint="eastAsia"/>
          <w:sz w:val="28"/>
          <w:szCs w:val="32"/>
        </w:rPr>
        <w:t>單</w:t>
      </w:r>
      <w:r w:rsidR="00256B45">
        <w:rPr>
          <w:rFonts w:ascii="Arial" w:eastAsia="標楷體" w:hAnsi="Arial" w:hint="eastAsia"/>
          <w:sz w:val="28"/>
          <w:szCs w:val="32"/>
        </w:rPr>
        <w:t>打</w:t>
      </w:r>
      <w:r w:rsidR="00275CDE">
        <w:rPr>
          <w:rFonts w:ascii="Arial" w:eastAsia="標楷體" w:hAnsi="Arial"/>
          <w:sz w:val="28"/>
          <w:szCs w:val="32"/>
        </w:rPr>
        <w:t>1</w:t>
      </w:r>
      <w:r w:rsidR="0073231A">
        <w:rPr>
          <w:rFonts w:ascii="Arial" w:eastAsia="標楷體" w:hAnsi="Arial" w:hint="eastAsia"/>
          <w:sz w:val="28"/>
          <w:szCs w:val="32"/>
        </w:rPr>
        <w:t>.</w:t>
      </w:r>
      <w:r w:rsidR="009B6ADB">
        <w:rPr>
          <w:rFonts w:ascii="Arial" w:eastAsia="標楷體" w:hAnsi="Arial" w:hint="eastAsia"/>
          <w:sz w:val="28"/>
          <w:szCs w:val="32"/>
        </w:rPr>
        <w:t>TT</w:t>
      </w:r>
      <w:r w:rsidR="00D27CC7">
        <w:rPr>
          <w:rFonts w:ascii="Arial" w:eastAsia="標楷體" w:hAnsi="Arial" w:hint="eastAsia"/>
          <w:sz w:val="28"/>
          <w:szCs w:val="32"/>
        </w:rPr>
        <w:t>1</w:t>
      </w:r>
      <w:r w:rsidR="009B6ADB">
        <w:rPr>
          <w:rFonts w:ascii="Arial" w:eastAsia="標楷體" w:hAnsi="Arial" w:hint="eastAsia"/>
          <w:sz w:val="28"/>
          <w:szCs w:val="32"/>
        </w:rPr>
        <w:t>~5</w:t>
      </w:r>
      <w:r w:rsidR="009B6ADB">
        <w:rPr>
          <w:rFonts w:ascii="Arial" w:eastAsia="標楷體" w:hAnsi="Arial" w:hint="eastAsia"/>
          <w:sz w:val="28"/>
          <w:szCs w:val="32"/>
        </w:rPr>
        <w:t>級</w:t>
      </w:r>
      <w:r w:rsidR="00BE44DE">
        <w:rPr>
          <w:rFonts w:ascii="Arial" w:eastAsia="標楷體" w:hAnsi="Arial" w:hint="eastAsia"/>
          <w:sz w:val="28"/>
          <w:szCs w:val="32"/>
        </w:rPr>
        <w:t>。</w:t>
      </w:r>
    </w:p>
    <w:p w14:paraId="68992A1E" w14:textId="33E71EDC" w:rsidR="00BF7F0F" w:rsidRDefault="00BF7F0F" w:rsidP="00256B45">
      <w:pPr>
        <w:spacing w:line="400" w:lineRule="exact"/>
        <w:ind w:left="1418"/>
        <w:jc w:val="both"/>
        <w:rPr>
          <w:rFonts w:ascii="Arial" w:eastAsia="標楷體" w:hAnsi="Arial"/>
          <w:sz w:val="28"/>
          <w:szCs w:val="32"/>
        </w:rPr>
      </w:pPr>
      <w:r>
        <w:rPr>
          <w:rFonts w:ascii="Arial" w:eastAsia="標楷體" w:hAnsi="Arial" w:hint="eastAsia"/>
          <w:sz w:val="28"/>
          <w:szCs w:val="32"/>
        </w:rPr>
        <w:t>(</w:t>
      </w:r>
      <w:r>
        <w:rPr>
          <w:rFonts w:ascii="Arial" w:eastAsia="標楷體" w:hAnsi="Arial" w:hint="eastAsia"/>
          <w:sz w:val="28"/>
          <w:szCs w:val="32"/>
        </w:rPr>
        <w:t>二</w:t>
      </w:r>
      <w:r>
        <w:rPr>
          <w:rFonts w:ascii="Arial" w:eastAsia="標楷體" w:hAnsi="Arial" w:hint="eastAsia"/>
          <w:sz w:val="28"/>
          <w:szCs w:val="32"/>
        </w:rPr>
        <w:t>)</w:t>
      </w:r>
      <w:r w:rsidR="00256B45">
        <w:rPr>
          <w:rFonts w:ascii="Century" w:eastAsia="標楷體" w:hAnsi="Century" w:hint="eastAsia"/>
          <w:sz w:val="28"/>
          <w:szCs w:val="28"/>
        </w:rPr>
        <w:t>站立組</w:t>
      </w:r>
      <w:r w:rsidR="00773FB0">
        <w:rPr>
          <w:rFonts w:ascii="Arial" w:eastAsia="標楷體" w:hAnsi="Arial" w:hint="eastAsia"/>
          <w:sz w:val="28"/>
          <w:szCs w:val="32"/>
        </w:rPr>
        <w:t>單</w:t>
      </w:r>
      <w:r w:rsidR="00256B45">
        <w:rPr>
          <w:rFonts w:ascii="Arial" w:eastAsia="標楷體" w:hAnsi="Arial" w:hint="eastAsia"/>
          <w:sz w:val="28"/>
          <w:szCs w:val="32"/>
        </w:rPr>
        <w:t>打</w:t>
      </w:r>
      <w:r w:rsidR="0073231A">
        <w:rPr>
          <w:rFonts w:ascii="Arial" w:eastAsia="標楷體" w:hAnsi="Arial" w:hint="eastAsia"/>
          <w:sz w:val="28"/>
          <w:szCs w:val="32"/>
        </w:rPr>
        <w:t>1.</w:t>
      </w:r>
      <w:r w:rsidR="009B6ADB">
        <w:rPr>
          <w:rFonts w:ascii="Arial" w:eastAsia="標楷體" w:hAnsi="Arial" w:hint="eastAsia"/>
          <w:sz w:val="28"/>
          <w:szCs w:val="32"/>
        </w:rPr>
        <w:t>TT</w:t>
      </w:r>
      <w:r w:rsidR="006D5BD5">
        <w:rPr>
          <w:rFonts w:ascii="Arial" w:eastAsia="標楷體" w:hAnsi="Arial" w:hint="eastAsia"/>
          <w:sz w:val="28"/>
          <w:szCs w:val="32"/>
        </w:rPr>
        <w:t>6</w:t>
      </w:r>
      <w:r w:rsidR="009B6ADB">
        <w:rPr>
          <w:rFonts w:ascii="Arial" w:eastAsia="標楷體" w:hAnsi="Arial" w:hint="eastAsia"/>
          <w:sz w:val="28"/>
          <w:szCs w:val="32"/>
        </w:rPr>
        <w:t>~1</w:t>
      </w:r>
      <w:r w:rsidR="000A3564">
        <w:rPr>
          <w:rFonts w:ascii="Arial" w:eastAsia="標楷體" w:hAnsi="Arial" w:hint="eastAsia"/>
          <w:sz w:val="28"/>
          <w:szCs w:val="32"/>
        </w:rPr>
        <w:t>1</w:t>
      </w:r>
      <w:r w:rsidR="009B6ADB">
        <w:rPr>
          <w:rFonts w:ascii="Arial" w:eastAsia="標楷體" w:hAnsi="Arial" w:hint="eastAsia"/>
          <w:sz w:val="28"/>
          <w:szCs w:val="32"/>
        </w:rPr>
        <w:t>級</w:t>
      </w:r>
      <w:r w:rsidR="00BE44DE">
        <w:rPr>
          <w:rFonts w:ascii="Arial" w:eastAsia="標楷體" w:hAnsi="Arial" w:hint="eastAsia"/>
          <w:sz w:val="28"/>
          <w:szCs w:val="32"/>
        </w:rPr>
        <w:t>。</w:t>
      </w:r>
    </w:p>
    <w:p w14:paraId="7B7CBBA5" w14:textId="3A6EEDBB" w:rsidR="0073231A" w:rsidRDefault="0073231A" w:rsidP="00256B45">
      <w:pPr>
        <w:spacing w:line="400" w:lineRule="exact"/>
        <w:ind w:left="1418"/>
        <w:jc w:val="both"/>
        <w:rPr>
          <w:rFonts w:ascii="Arial" w:eastAsia="標楷體" w:hAnsi="Arial"/>
          <w:sz w:val="28"/>
          <w:szCs w:val="32"/>
        </w:rPr>
      </w:pPr>
      <w:r>
        <w:rPr>
          <w:rFonts w:ascii="Arial" w:eastAsia="標楷體" w:hAnsi="Arial" w:hint="eastAsia"/>
          <w:sz w:val="28"/>
          <w:szCs w:val="32"/>
        </w:rPr>
        <w:t xml:space="preserve"> </w:t>
      </w:r>
      <w:r>
        <w:rPr>
          <w:rFonts w:ascii="Arial" w:eastAsia="標楷體" w:hAnsi="Arial"/>
          <w:sz w:val="28"/>
          <w:szCs w:val="32"/>
        </w:rPr>
        <w:t xml:space="preserve">             </w:t>
      </w:r>
    </w:p>
    <w:p w14:paraId="56F1A1EE" w14:textId="6A645C1C" w:rsidR="00A65E60" w:rsidRPr="00A40849" w:rsidRDefault="009C576C" w:rsidP="00CD565A">
      <w:pPr>
        <w:widowControl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十</w:t>
      </w:r>
      <w:r w:rsidR="00A65E60" w:rsidRPr="00776125">
        <w:rPr>
          <w:rFonts w:ascii="Century" w:eastAsia="標楷體" w:hAnsi="Century" w:hint="eastAsia"/>
          <w:sz w:val="28"/>
          <w:szCs w:val="28"/>
        </w:rPr>
        <w:t>、</w:t>
      </w:r>
      <w:proofErr w:type="gramStart"/>
      <w:r w:rsidR="00A65E60" w:rsidRPr="00776125">
        <w:rPr>
          <w:rFonts w:ascii="Century" w:eastAsia="標楷體" w:hAnsi="Century" w:hint="eastAsia"/>
          <w:sz w:val="28"/>
          <w:szCs w:val="28"/>
        </w:rPr>
        <w:t>比賽用桌</w:t>
      </w:r>
      <w:proofErr w:type="gramEnd"/>
      <w:r w:rsidR="00A65E60" w:rsidRPr="00776125">
        <w:rPr>
          <w:rFonts w:ascii="Century" w:eastAsia="標楷體" w:hAnsi="Century" w:hint="eastAsia"/>
          <w:sz w:val="28"/>
          <w:szCs w:val="28"/>
        </w:rPr>
        <w:t>：</w:t>
      </w:r>
      <w:r w:rsidR="005E7AA0">
        <w:rPr>
          <w:rFonts w:ascii="Century" w:eastAsia="標楷體" w:hAnsi="Century" w:hint="eastAsia"/>
          <w:sz w:val="28"/>
          <w:szCs w:val="28"/>
        </w:rPr>
        <w:t>永信</w:t>
      </w:r>
      <w:r w:rsidR="00A65E60" w:rsidRPr="00A40849">
        <w:rPr>
          <w:rFonts w:ascii="Century" w:eastAsia="標楷體" w:hAnsi="Century"/>
          <w:sz w:val="28"/>
          <w:szCs w:val="28"/>
        </w:rPr>
        <w:t>桌球</w:t>
      </w:r>
      <w:r w:rsidR="005E7AA0">
        <w:rPr>
          <w:rFonts w:ascii="Century" w:eastAsia="標楷體" w:hAnsi="Century" w:hint="eastAsia"/>
          <w:sz w:val="28"/>
          <w:szCs w:val="28"/>
        </w:rPr>
        <w:t>館</w:t>
      </w:r>
      <w:r w:rsidR="00773FB0">
        <w:rPr>
          <w:rFonts w:ascii="Century" w:eastAsia="標楷體" w:hAnsi="Century" w:hint="eastAsia"/>
          <w:sz w:val="28"/>
          <w:szCs w:val="28"/>
        </w:rPr>
        <w:t>比賽</w:t>
      </w:r>
      <w:r w:rsidR="00A65E60" w:rsidRPr="00A40849">
        <w:rPr>
          <w:rFonts w:ascii="Century" w:eastAsia="標楷體" w:hAnsi="Century"/>
          <w:sz w:val="28"/>
          <w:szCs w:val="28"/>
        </w:rPr>
        <w:t>專用桌。</w:t>
      </w:r>
    </w:p>
    <w:p w14:paraId="0EDE09EC" w14:textId="4A80762D" w:rsidR="00A65E60" w:rsidRPr="00776125" w:rsidRDefault="00A65E60" w:rsidP="00256B45">
      <w:pPr>
        <w:spacing w:before="240" w:line="440" w:lineRule="exact"/>
        <w:ind w:left="1842" w:hangingChars="658" w:hanging="1842"/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十</w:t>
      </w:r>
      <w:r w:rsidR="009C576C">
        <w:rPr>
          <w:rFonts w:ascii="Century" w:eastAsia="標楷體" w:hAnsi="Century" w:hint="eastAsia"/>
          <w:sz w:val="28"/>
          <w:szCs w:val="28"/>
        </w:rPr>
        <w:t>一</w:t>
      </w:r>
      <w:r w:rsidRPr="00776125">
        <w:rPr>
          <w:rFonts w:ascii="Century" w:eastAsia="標楷體" w:hAnsi="Century" w:hint="eastAsia"/>
          <w:sz w:val="28"/>
          <w:szCs w:val="28"/>
        </w:rPr>
        <w:t>、比賽規則：</w:t>
      </w:r>
      <w:proofErr w:type="gramStart"/>
      <w:r w:rsidRPr="00776125">
        <w:rPr>
          <w:rFonts w:ascii="Century" w:eastAsia="標楷體" w:hAnsi="Century" w:hint="eastAsia"/>
          <w:sz w:val="28"/>
          <w:szCs w:val="28"/>
        </w:rPr>
        <w:t>採</w:t>
      </w:r>
      <w:proofErr w:type="gramEnd"/>
      <w:r w:rsidRPr="00776125">
        <w:rPr>
          <w:rFonts w:ascii="Century" w:eastAsia="標楷體" w:hAnsi="Century" w:hint="eastAsia"/>
          <w:sz w:val="28"/>
          <w:szCs w:val="28"/>
        </w:rPr>
        <w:t>國際桌球總會殘障桌球項目</w:t>
      </w:r>
      <w:r>
        <w:rPr>
          <w:rFonts w:ascii="Century" w:eastAsia="標楷體" w:hAnsi="Century" w:hint="eastAsia"/>
          <w:sz w:val="28"/>
          <w:szCs w:val="28"/>
        </w:rPr>
        <w:t>（</w:t>
      </w:r>
      <w:r>
        <w:rPr>
          <w:rFonts w:ascii="Century" w:eastAsia="標楷體" w:hAnsi="Century" w:hint="eastAsia"/>
          <w:sz w:val="28"/>
          <w:szCs w:val="28"/>
        </w:rPr>
        <w:t>ITTF-PTT</w:t>
      </w:r>
      <w:r>
        <w:rPr>
          <w:rFonts w:ascii="Century" w:eastAsia="標楷體" w:hAnsi="Century" w:hint="eastAsia"/>
          <w:sz w:val="28"/>
          <w:szCs w:val="28"/>
        </w:rPr>
        <w:t>）</w:t>
      </w:r>
      <w:r w:rsidRPr="00776125">
        <w:rPr>
          <w:rFonts w:ascii="Century" w:eastAsia="標楷體" w:hAnsi="Century" w:hint="eastAsia"/>
          <w:sz w:val="28"/>
          <w:szCs w:val="28"/>
        </w:rPr>
        <w:t>所認定之殘障桌球最新規則。</w:t>
      </w:r>
    </w:p>
    <w:p w14:paraId="772F49C5" w14:textId="2AC4DAC7" w:rsidR="00A65E60" w:rsidRPr="00776125" w:rsidRDefault="0016037C" w:rsidP="00256B45">
      <w:pPr>
        <w:spacing w:afterLines="50" w:after="180"/>
        <w:ind w:left="840" w:hangingChars="300" w:hanging="840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十</w:t>
      </w:r>
      <w:r w:rsidR="009C576C">
        <w:rPr>
          <w:rFonts w:ascii="Century" w:eastAsia="標楷體" w:hAnsi="Century" w:hint="eastAsia"/>
          <w:sz w:val="28"/>
          <w:szCs w:val="28"/>
        </w:rPr>
        <w:t>二</w:t>
      </w:r>
      <w:r w:rsidR="00A65E60" w:rsidRPr="00776125">
        <w:rPr>
          <w:rFonts w:ascii="Century" w:eastAsia="標楷體" w:hAnsi="Century" w:hint="eastAsia"/>
          <w:sz w:val="28"/>
          <w:szCs w:val="28"/>
        </w:rPr>
        <w:t>、報</w:t>
      </w:r>
      <w:r w:rsidR="00A40849">
        <w:rPr>
          <w:rFonts w:ascii="Century" w:eastAsia="標楷體" w:hAnsi="Century" w:hint="eastAsia"/>
          <w:sz w:val="28"/>
          <w:szCs w:val="28"/>
        </w:rPr>
        <w:t xml:space="preserve">  </w:t>
      </w:r>
      <w:r w:rsidR="00A65E60" w:rsidRPr="00776125">
        <w:rPr>
          <w:rFonts w:ascii="Century" w:eastAsia="標楷體" w:hAnsi="Century" w:hint="eastAsia"/>
          <w:sz w:val="28"/>
          <w:szCs w:val="28"/>
        </w:rPr>
        <w:t>名：</w:t>
      </w:r>
    </w:p>
    <w:p w14:paraId="621284AE" w14:textId="231B455B" w:rsidR="000564FA" w:rsidRDefault="00A65E60" w:rsidP="000564FA">
      <w:pPr>
        <w:pStyle w:val="ab"/>
        <w:numPr>
          <w:ilvl w:val="0"/>
          <w:numId w:val="1"/>
        </w:numPr>
        <w:snapToGrid w:val="0"/>
        <w:spacing w:beforeLines="50" w:before="180"/>
        <w:ind w:leftChars="0"/>
        <w:jc w:val="both"/>
        <w:rPr>
          <w:rFonts w:ascii="Century" w:eastAsia="標楷體" w:hAnsi="Century"/>
          <w:sz w:val="28"/>
          <w:szCs w:val="28"/>
        </w:rPr>
      </w:pPr>
      <w:r w:rsidRPr="00B44F3E">
        <w:rPr>
          <w:rFonts w:ascii="Century" w:eastAsia="標楷體" w:hAnsi="Century" w:hint="eastAsia"/>
          <w:sz w:val="28"/>
          <w:szCs w:val="28"/>
        </w:rPr>
        <w:t>報名日期：即日起至</w:t>
      </w:r>
      <w:r w:rsidRPr="00B44F3E">
        <w:rPr>
          <w:rFonts w:ascii="Century" w:eastAsia="標楷體" w:hAnsi="Century" w:hint="eastAsia"/>
          <w:sz w:val="28"/>
          <w:szCs w:val="28"/>
        </w:rPr>
        <w:t>1</w:t>
      </w:r>
      <w:r w:rsidR="0016037C" w:rsidRPr="00B44F3E">
        <w:rPr>
          <w:rFonts w:ascii="Century" w:eastAsia="標楷體" w:hAnsi="Century" w:hint="eastAsia"/>
          <w:sz w:val="28"/>
          <w:szCs w:val="28"/>
        </w:rPr>
        <w:t>1</w:t>
      </w:r>
      <w:r w:rsidR="00C25E12">
        <w:rPr>
          <w:rFonts w:ascii="Century" w:eastAsia="標楷體" w:hAnsi="Century" w:hint="eastAsia"/>
          <w:sz w:val="28"/>
          <w:szCs w:val="28"/>
        </w:rPr>
        <w:t>2</w:t>
      </w:r>
      <w:r w:rsidRPr="00B44F3E">
        <w:rPr>
          <w:rFonts w:ascii="Century" w:eastAsia="標楷體" w:hAnsi="Century" w:hint="eastAsia"/>
          <w:sz w:val="28"/>
          <w:szCs w:val="28"/>
        </w:rPr>
        <w:t>年</w:t>
      </w:r>
      <w:r w:rsidR="00C25E12">
        <w:rPr>
          <w:rFonts w:ascii="Century" w:eastAsia="標楷體" w:hAnsi="Century" w:hint="eastAsia"/>
          <w:sz w:val="28"/>
          <w:szCs w:val="28"/>
        </w:rPr>
        <w:t>6</w:t>
      </w:r>
      <w:r w:rsidRPr="00B44F3E">
        <w:rPr>
          <w:rFonts w:ascii="Century" w:eastAsia="標楷體" w:hAnsi="Century" w:hint="eastAsia"/>
          <w:sz w:val="28"/>
          <w:szCs w:val="28"/>
        </w:rPr>
        <w:t>月</w:t>
      </w:r>
      <w:r w:rsidR="00C25E12">
        <w:rPr>
          <w:rFonts w:ascii="Century" w:eastAsia="標楷體" w:hAnsi="Century" w:hint="eastAsia"/>
          <w:sz w:val="28"/>
          <w:szCs w:val="28"/>
        </w:rPr>
        <w:t>5</w:t>
      </w:r>
      <w:r w:rsidRPr="00B44F3E">
        <w:rPr>
          <w:rFonts w:ascii="Century" w:eastAsia="標楷體" w:hAnsi="Century" w:hint="eastAsia"/>
          <w:sz w:val="28"/>
          <w:szCs w:val="28"/>
        </w:rPr>
        <w:t>日</w:t>
      </w:r>
      <w:r w:rsidR="003F7F64" w:rsidRPr="00B44F3E">
        <w:rPr>
          <w:rFonts w:ascii="Century" w:eastAsia="標楷體" w:hAnsi="Century" w:hint="eastAsia"/>
          <w:sz w:val="28"/>
          <w:szCs w:val="28"/>
        </w:rPr>
        <w:t>(</w:t>
      </w:r>
      <w:r w:rsidRPr="00B44F3E">
        <w:rPr>
          <w:rFonts w:ascii="Century" w:eastAsia="標楷體" w:hAnsi="Century" w:hint="eastAsia"/>
          <w:sz w:val="28"/>
          <w:szCs w:val="28"/>
        </w:rPr>
        <w:t>星期</w:t>
      </w:r>
      <w:r w:rsidR="005E2FB0" w:rsidRPr="00B44F3E">
        <w:rPr>
          <w:rFonts w:ascii="Century" w:eastAsia="標楷體" w:hAnsi="Century" w:hint="eastAsia"/>
          <w:sz w:val="28"/>
          <w:szCs w:val="28"/>
        </w:rPr>
        <w:t>五</w:t>
      </w:r>
      <w:r w:rsidR="003F7F64" w:rsidRPr="00B44F3E">
        <w:rPr>
          <w:rFonts w:ascii="Century" w:eastAsia="標楷體" w:hAnsi="Century" w:hint="eastAsia"/>
          <w:sz w:val="28"/>
          <w:szCs w:val="28"/>
        </w:rPr>
        <w:t>)</w:t>
      </w:r>
      <w:r w:rsidRPr="00B44F3E">
        <w:rPr>
          <w:rFonts w:ascii="Century" w:eastAsia="標楷體" w:hAnsi="Century" w:hint="eastAsia"/>
          <w:sz w:val="28"/>
          <w:szCs w:val="28"/>
        </w:rPr>
        <w:t>中午</w:t>
      </w:r>
      <w:r w:rsidRPr="00B44F3E">
        <w:rPr>
          <w:rFonts w:ascii="Century" w:eastAsia="標楷體" w:hAnsi="Century" w:hint="eastAsia"/>
          <w:sz w:val="28"/>
          <w:szCs w:val="28"/>
        </w:rPr>
        <w:t>12</w:t>
      </w:r>
      <w:r w:rsidRPr="00B44F3E">
        <w:rPr>
          <w:rFonts w:ascii="Century" w:eastAsia="標楷體" w:hAnsi="Century" w:hint="eastAsia"/>
          <w:sz w:val="28"/>
          <w:szCs w:val="28"/>
        </w:rPr>
        <w:t>時截止</w:t>
      </w:r>
    </w:p>
    <w:p w14:paraId="2261F62D" w14:textId="7F1E1680" w:rsidR="000564FA" w:rsidRDefault="000530A4" w:rsidP="000564FA">
      <w:pPr>
        <w:pStyle w:val="ab"/>
        <w:numPr>
          <w:ilvl w:val="0"/>
          <w:numId w:val="1"/>
        </w:numPr>
        <w:snapToGrid w:val="0"/>
        <w:spacing w:beforeLines="50" w:before="180"/>
        <w:ind w:leftChars="0"/>
        <w:jc w:val="both"/>
        <w:rPr>
          <w:rFonts w:ascii="Century" w:eastAsia="標楷體" w:hAnsi="Century"/>
          <w:sz w:val="28"/>
          <w:szCs w:val="28"/>
        </w:rPr>
      </w:pPr>
      <w:r w:rsidRPr="000564FA">
        <w:rPr>
          <w:rFonts w:ascii="Century" w:eastAsia="標楷體" w:hAnsi="Century" w:hint="eastAsia"/>
          <w:sz w:val="28"/>
          <w:szCs w:val="28"/>
        </w:rPr>
        <w:t>報名方式：</w:t>
      </w:r>
      <w:r w:rsidR="00DF42A4" w:rsidRPr="000564FA">
        <w:rPr>
          <w:rFonts w:ascii="Century" w:eastAsia="標楷體" w:hAnsi="Century" w:hint="eastAsia"/>
          <w:sz w:val="28"/>
          <w:szCs w:val="28"/>
        </w:rPr>
        <w:t>電</w:t>
      </w:r>
      <w:r w:rsidR="005E7AA0" w:rsidRPr="000564FA">
        <w:rPr>
          <w:rFonts w:ascii="Century" w:eastAsia="標楷體" w:hAnsi="Century" w:hint="eastAsia"/>
          <w:sz w:val="28"/>
          <w:szCs w:val="28"/>
        </w:rPr>
        <w:t>話</w:t>
      </w:r>
      <w:r w:rsidR="00D27CC7">
        <w:rPr>
          <w:rFonts w:ascii="Century" w:eastAsia="標楷體" w:hAnsi="Century" w:hint="eastAsia"/>
          <w:sz w:val="28"/>
          <w:szCs w:val="28"/>
        </w:rPr>
        <w:t>.</w:t>
      </w:r>
      <w:r w:rsidR="00D27CC7">
        <w:rPr>
          <w:rFonts w:ascii="Century" w:eastAsia="標楷體" w:hAnsi="Century" w:hint="eastAsia"/>
          <w:sz w:val="28"/>
          <w:szCs w:val="28"/>
        </w:rPr>
        <w:t>郵寄及電子信箱</w:t>
      </w:r>
      <w:r w:rsidR="009C576C" w:rsidRPr="000564FA">
        <w:rPr>
          <w:rFonts w:ascii="Century" w:eastAsia="標楷體" w:hAnsi="Century" w:hint="eastAsia"/>
          <w:sz w:val="28"/>
          <w:szCs w:val="28"/>
        </w:rPr>
        <w:t>報名</w:t>
      </w:r>
      <w:r w:rsidR="00D72D76" w:rsidRPr="000564FA">
        <w:rPr>
          <w:rFonts w:ascii="Century" w:eastAsia="標楷體" w:hAnsi="Century" w:hint="eastAsia"/>
          <w:sz w:val="28"/>
          <w:szCs w:val="28"/>
        </w:rPr>
        <w:t>皆可</w:t>
      </w:r>
    </w:p>
    <w:p w14:paraId="210B3D1E" w14:textId="27B21500" w:rsidR="009C576C" w:rsidRPr="000564FA" w:rsidRDefault="00C57843" w:rsidP="000564FA">
      <w:pPr>
        <w:pStyle w:val="ab"/>
        <w:numPr>
          <w:ilvl w:val="0"/>
          <w:numId w:val="1"/>
        </w:numPr>
        <w:snapToGrid w:val="0"/>
        <w:spacing w:beforeLines="50" w:before="180"/>
        <w:ind w:leftChars="0"/>
        <w:jc w:val="both"/>
        <w:rPr>
          <w:rFonts w:ascii="Century" w:eastAsia="標楷體" w:hAnsi="Century"/>
          <w:sz w:val="28"/>
          <w:szCs w:val="28"/>
        </w:rPr>
      </w:pPr>
      <w:r w:rsidRPr="000564FA">
        <w:rPr>
          <w:rFonts w:ascii="Century" w:eastAsia="標楷體" w:hAnsi="Century" w:hint="eastAsia"/>
          <w:sz w:val="28"/>
          <w:szCs w:val="28"/>
        </w:rPr>
        <w:lastRenderedPageBreak/>
        <w:t>通訊網址</w:t>
      </w:r>
      <w:r w:rsidR="00D72D76" w:rsidRPr="000564FA">
        <w:rPr>
          <w:rFonts w:ascii="Century" w:eastAsia="標楷體" w:hAnsi="Century" w:hint="eastAsia"/>
          <w:sz w:val="28"/>
          <w:szCs w:val="28"/>
        </w:rPr>
        <w:t>L</w:t>
      </w:r>
      <w:r w:rsidR="00D72D76" w:rsidRPr="000564FA">
        <w:rPr>
          <w:rFonts w:ascii="Century" w:eastAsia="標楷體" w:hAnsi="Century"/>
          <w:sz w:val="28"/>
          <w:szCs w:val="28"/>
        </w:rPr>
        <w:t>O</w:t>
      </w:r>
      <w:r w:rsidR="008C36DE" w:rsidRPr="000564FA">
        <w:rPr>
          <w:rFonts w:ascii="Century" w:eastAsia="標楷體" w:hAnsi="Century"/>
          <w:sz w:val="28"/>
          <w:szCs w:val="28"/>
        </w:rPr>
        <w:t>VE</w:t>
      </w:r>
      <w:r w:rsidR="008C36DE" w:rsidRPr="000564FA">
        <w:rPr>
          <w:rFonts w:ascii="Century" w:eastAsia="標楷體" w:hAnsi="Century" w:hint="eastAsia"/>
          <w:sz w:val="28"/>
          <w:szCs w:val="28"/>
        </w:rPr>
        <w:t>PINGPONG1020@GM</w:t>
      </w:r>
      <w:r w:rsidR="00046057">
        <w:rPr>
          <w:rFonts w:ascii="Century" w:eastAsia="標楷體" w:hAnsi="Century"/>
          <w:sz w:val="28"/>
          <w:szCs w:val="28"/>
        </w:rPr>
        <w:t>A</w:t>
      </w:r>
      <w:r w:rsidR="008C36DE" w:rsidRPr="000564FA">
        <w:rPr>
          <w:rFonts w:ascii="Century" w:eastAsia="標楷體" w:hAnsi="Century" w:hint="eastAsia"/>
          <w:sz w:val="28"/>
          <w:szCs w:val="28"/>
        </w:rPr>
        <w:t>IL.COM</w:t>
      </w:r>
    </w:p>
    <w:p w14:paraId="2A2F3D85" w14:textId="28175BBE" w:rsidR="00DF42A4" w:rsidRDefault="001F44CB" w:rsidP="00DF42A4">
      <w:pPr>
        <w:pStyle w:val="1"/>
        <w:spacing w:before="0" w:beforeAutospacing="0" w:after="0" w:afterAutospacing="0"/>
        <w:ind w:firstLineChars="400" w:firstLine="1120"/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</w:pPr>
      <w:r w:rsidRPr="001F44CB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新北市板橋</w:t>
      </w:r>
      <w:r w:rsidRPr="00BA475E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區互助街</w:t>
      </w:r>
      <w:r w:rsidRPr="00BA475E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10</w:t>
      </w:r>
      <w:r w:rsidRPr="00BA475E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號</w:t>
      </w:r>
      <w:r w:rsidRPr="00BA475E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1</w:t>
      </w:r>
      <w:r w:rsidRPr="00BA475E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樓</w:t>
      </w:r>
      <w:r w:rsidRPr="00BA475E"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。</w:t>
      </w:r>
      <w:r w:rsidR="00DF42A4" w:rsidRPr="00DF42A4"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新</w:t>
      </w:r>
      <w:r w:rsidR="00DF42A4" w:rsidRPr="00DF42A4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北市</w:t>
      </w:r>
      <w:r w:rsidR="00DF42A4" w:rsidRPr="00DF42A4"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身心</w:t>
      </w:r>
      <w:r w:rsidR="00DF42A4" w:rsidRPr="00DF42A4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障</w:t>
      </w:r>
      <w:r w:rsidR="00DF42A4" w:rsidRPr="00DF42A4"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礙</w:t>
      </w:r>
      <w:r w:rsidR="00DF42A4" w:rsidRPr="00DF42A4"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桌球協會</w:t>
      </w:r>
    </w:p>
    <w:p w14:paraId="23274C23" w14:textId="201D213C" w:rsidR="000564FA" w:rsidRDefault="000564FA" w:rsidP="000564FA">
      <w:pPr>
        <w:pStyle w:val="1"/>
        <w:spacing w:before="0" w:beforeAutospacing="0" w:after="0" w:afterAutospacing="0"/>
        <w:ind w:firstLineChars="300" w:firstLine="840"/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</w:pP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(</w:t>
      </w: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四</w:t>
      </w: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)</w:t>
      </w: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抽籤時間</w:t>
      </w: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:</w:t>
      </w:r>
      <w:r w:rsidR="00D27CC7"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111-</w:t>
      </w:r>
      <w:r w:rsidR="00C25E12"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6</w:t>
      </w: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/1</w:t>
      </w:r>
      <w:r w:rsidR="00C25E12"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0</w:t>
      </w:r>
      <w:r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-</w:t>
      </w: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1</w:t>
      </w:r>
      <w:r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0:</w:t>
      </w:r>
      <w:r>
        <w:rPr>
          <w:rFonts w:ascii="Century" w:eastAsia="標楷體" w:hAnsi="Century" w:cs="Times New Roman" w:hint="eastAsia"/>
          <w:b w:val="0"/>
          <w:bCs w:val="0"/>
          <w:kern w:val="2"/>
          <w:sz w:val="28"/>
          <w:szCs w:val="28"/>
        </w:rPr>
        <w:t>0</w:t>
      </w:r>
      <w:r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  <w:t>0</w:t>
      </w:r>
    </w:p>
    <w:p w14:paraId="3C598E1B" w14:textId="77777777" w:rsidR="000564FA" w:rsidRDefault="000564FA" w:rsidP="00DF42A4">
      <w:pPr>
        <w:pStyle w:val="1"/>
        <w:spacing w:before="0" w:beforeAutospacing="0" w:after="0" w:afterAutospacing="0"/>
        <w:ind w:firstLineChars="400" w:firstLine="1120"/>
        <w:rPr>
          <w:rFonts w:ascii="Century" w:eastAsia="標楷體" w:hAnsi="Century" w:cs="Times New Roman"/>
          <w:b w:val="0"/>
          <w:bCs w:val="0"/>
          <w:kern w:val="2"/>
          <w:sz w:val="28"/>
          <w:szCs w:val="28"/>
        </w:rPr>
      </w:pPr>
    </w:p>
    <w:p w14:paraId="071B6973" w14:textId="70935D02" w:rsidR="00C86711" w:rsidRDefault="00685778" w:rsidP="00685778">
      <w:pPr>
        <w:pStyle w:val="1"/>
        <w:spacing w:before="0" w:beforeAutospacing="0" w:after="0" w:afterAutospacing="0"/>
        <w:rPr>
          <w:rFonts w:ascii="Century" w:eastAsia="標楷體" w:hAnsi="Century"/>
          <w:b w:val="0"/>
          <w:bCs w:val="0"/>
          <w:sz w:val="28"/>
          <w:szCs w:val="28"/>
        </w:rPr>
      </w:pPr>
      <w:r>
        <w:rPr>
          <w:rFonts w:ascii="Century" w:eastAsia="標楷體" w:hAnsi="Century" w:hint="eastAsia"/>
          <w:b w:val="0"/>
          <w:bCs w:val="0"/>
          <w:sz w:val="28"/>
          <w:szCs w:val="28"/>
        </w:rPr>
        <w:t>連絡電話</w:t>
      </w:r>
      <w:r w:rsidR="00C86711">
        <w:rPr>
          <w:rFonts w:ascii="Century" w:eastAsia="標楷體" w:hAnsi="Century" w:hint="eastAsia"/>
          <w:b w:val="0"/>
          <w:bCs w:val="0"/>
          <w:sz w:val="28"/>
          <w:szCs w:val="28"/>
        </w:rPr>
        <w:t>:</w:t>
      </w:r>
      <w:r w:rsidR="009B6ADB" w:rsidRPr="00BA475E">
        <w:rPr>
          <w:rFonts w:ascii="Century" w:eastAsia="標楷體" w:hAnsi="Century"/>
          <w:b w:val="0"/>
          <w:bCs w:val="0"/>
          <w:sz w:val="28"/>
          <w:szCs w:val="28"/>
        </w:rPr>
        <w:t>0932330207</w:t>
      </w:r>
      <w:r>
        <w:rPr>
          <w:rFonts w:ascii="Century" w:eastAsia="標楷體" w:hAnsi="Century" w:hint="eastAsia"/>
          <w:b w:val="0"/>
          <w:bCs w:val="0"/>
          <w:sz w:val="28"/>
          <w:szCs w:val="28"/>
        </w:rPr>
        <w:t xml:space="preserve">  (02)2255-6515</w:t>
      </w:r>
      <w:r w:rsidR="000564FA">
        <w:rPr>
          <w:rFonts w:ascii="Century" w:eastAsia="標楷體" w:hAnsi="Century"/>
          <w:b w:val="0"/>
          <w:bCs w:val="0"/>
          <w:sz w:val="28"/>
          <w:szCs w:val="28"/>
        </w:rPr>
        <w:t xml:space="preserve">   </w:t>
      </w:r>
      <w:r w:rsidR="000564FA" w:rsidRPr="00BA475E">
        <w:rPr>
          <w:rFonts w:ascii="Century" w:eastAsia="標楷體" w:hAnsi="Century"/>
          <w:b w:val="0"/>
          <w:bCs w:val="0"/>
          <w:sz w:val="28"/>
          <w:szCs w:val="28"/>
        </w:rPr>
        <w:t>總幹事</w:t>
      </w:r>
      <w:r w:rsidR="00D143EF">
        <w:rPr>
          <w:rFonts w:ascii="Century" w:eastAsia="標楷體" w:hAnsi="Century" w:hint="eastAsia"/>
          <w:b w:val="0"/>
          <w:bCs w:val="0"/>
          <w:sz w:val="28"/>
          <w:szCs w:val="28"/>
        </w:rPr>
        <w:t xml:space="preserve"> </w:t>
      </w:r>
      <w:r w:rsidR="009B6ADB" w:rsidRPr="00BA475E">
        <w:rPr>
          <w:rFonts w:ascii="Century" w:eastAsia="標楷體" w:hAnsi="Century"/>
          <w:b w:val="0"/>
          <w:bCs w:val="0"/>
          <w:sz w:val="28"/>
          <w:szCs w:val="28"/>
        </w:rPr>
        <w:t>林</w:t>
      </w:r>
      <w:r w:rsidR="001F44CB" w:rsidRPr="00BA475E">
        <w:rPr>
          <w:rFonts w:ascii="Century" w:eastAsia="標楷體" w:hAnsi="Century" w:hint="eastAsia"/>
          <w:b w:val="0"/>
          <w:bCs w:val="0"/>
          <w:sz w:val="28"/>
          <w:szCs w:val="28"/>
        </w:rPr>
        <w:t>我欽</w:t>
      </w:r>
      <w:r w:rsidR="000530A4" w:rsidRPr="00BA475E">
        <w:rPr>
          <w:rFonts w:ascii="Century" w:eastAsia="標楷體" w:hAnsi="Century" w:hint="eastAsia"/>
          <w:b w:val="0"/>
          <w:bCs w:val="0"/>
          <w:sz w:val="28"/>
          <w:szCs w:val="28"/>
        </w:rPr>
        <w:t>。</w:t>
      </w:r>
    </w:p>
    <w:p w14:paraId="17218CD9" w14:textId="13C69304" w:rsidR="00C86711" w:rsidRPr="00C86711" w:rsidRDefault="00C86711" w:rsidP="00685778">
      <w:pPr>
        <w:pStyle w:val="1"/>
        <w:spacing w:before="0" w:beforeAutospacing="0" w:after="0" w:afterAutospacing="0"/>
        <w:rPr>
          <w:rFonts w:ascii="Century" w:eastAsia="標楷體" w:hAnsi="Century"/>
          <w:b w:val="0"/>
          <w:bCs w:val="0"/>
          <w:sz w:val="28"/>
          <w:szCs w:val="28"/>
        </w:rPr>
      </w:pPr>
      <w:r>
        <w:rPr>
          <w:rFonts w:ascii="Century" w:eastAsia="標楷體" w:hAnsi="Century" w:hint="eastAsia"/>
          <w:b w:val="0"/>
          <w:bCs w:val="0"/>
          <w:sz w:val="28"/>
          <w:szCs w:val="28"/>
        </w:rPr>
        <w:t>永信桌球館</w:t>
      </w:r>
      <w:r>
        <w:rPr>
          <w:rFonts w:ascii="Century" w:eastAsia="標楷體" w:hAnsi="Century" w:hint="eastAsia"/>
          <w:b w:val="0"/>
          <w:bCs w:val="0"/>
          <w:sz w:val="28"/>
          <w:szCs w:val="28"/>
        </w:rPr>
        <w:t xml:space="preserve">:02-2278-2768 </w:t>
      </w:r>
      <w:r>
        <w:rPr>
          <w:rFonts w:ascii="Century" w:eastAsia="標楷體" w:hAnsi="Century" w:hint="eastAsia"/>
          <w:b w:val="0"/>
          <w:bCs w:val="0"/>
          <w:sz w:val="28"/>
          <w:szCs w:val="28"/>
        </w:rPr>
        <w:t>林館長</w:t>
      </w:r>
      <w:r>
        <w:rPr>
          <w:rFonts w:ascii="Century" w:eastAsia="標楷體" w:hAnsi="Century" w:hint="eastAsia"/>
          <w:b w:val="0"/>
          <w:bCs w:val="0"/>
          <w:sz w:val="28"/>
          <w:szCs w:val="28"/>
        </w:rPr>
        <w:t xml:space="preserve"> 0926-269-647</w:t>
      </w:r>
    </w:p>
    <w:p w14:paraId="187A1913" w14:textId="4999161E" w:rsidR="00A65E60" w:rsidRPr="00776125" w:rsidRDefault="0016037C" w:rsidP="00256B45">
      <w:pPr>
        <w:spacing w:beforeLines="50" w:before="180"/>
        <w:ind w:left="1960" w:hangingChars="700" w:hanging="1960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十</w:t>
      </w:r>
      <w:r w:rsidR="009C576C">
        <w:rPr>
          <w:rFonts w:ascii="Century" w:eastAsia="標楷體" w:hAnsi="Century" w:hint="eastAsia"/>
          <w:sz w:val="28"/>
          <w:szCs w:val="28"/>
        </w:rPr>
        <w:t>三</w:t>
      </w:r>
      <w:r w:rsidR="00A65E60" w:rsidRPr="00776125">
        <w:rPr>
          <w:rFonts w:ascii="Century" w:eastAsia="標楷體" w:hAnsi="Century" w:hint="eastAsia"/>
          <w:sz w:val="28"/>
          <w:szCs w:val="28"/>
        </w:rPr>
        <w:t>、比賽細則：</w:t>
      </w:r>
    </w:p>
    <w:p w14:paraId="1F20A367" w14:textId="0D771558" w:rsidR="006C35A4" w:rsidRPr="00BA475E" w:rsidRDefault="003F7F64" w:rsidP="00256B45">
      <w:pPr>
        <w:snapToGrid w:val="0"/>
        <w:spacing w:beforeLines="50" w:before="180"/>
        <w:ind w:leftChars="354" w:left="1357" w:hangingChars="181" w:hanging="507"/>
        <w:jc w:val="both"/>
        <w:rPr>
          <w:rFonts w:ascii="Times New Roman" w:eastAsia="標楷體" w:hAnsi="Times New Roman"/>
          <w:sz w:val="28"/>
          <w:szCs w:val="28"/>
        </w:rPr>
      </w:pPr>
      <w:r w:rsidRPr="003F7F64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3F7F64">
        <w:rPr>
          <w:rFonts w:ascii="Times New Roman" w:eastAsia="標楷體" w:hAnsi="標楷體"/>
          <w:sz w:val="28"/>
          <w:szCs w:val="28"/>
        </w:rPr>
        <w:t>一</w:t>
      </w:r>
      <w:proofErr w:type="gramEnd"/>
      <w:r w:rsidRPr="003F7F64">
        <w:rPr>
          <w:rFonts w:ascii="Times New Roman" w:eastAsia="標楷體" w:hAnsi="Times New Roman"/>
          <w:sz w:val="28"/>
          <w:szCs w:val="28"/>
        </w:rPr>
        <w:t>)</w:t>
      </w:r>
      <w:r w:rsidR="005E7AA0">
        <w:rPr>
          <w:rFonts w:ascii="Times New Roman" w:eastAsia="標楷體" w:hAnsi="Times New Roman" w:hint="eastAsia"/>
          <w:sz w:val="28"/>
          <w:szCs w:val="28"/>
        </w:rPr>
        <w:t>如報名人數不足</w:t>
      </w:r>
      <w:proofErr w:type="gramStart"/>
      <w:r w:rsidR="008C36DE">
        <w:rPr>
          <w:rFonts w:ascii="Times New Roman" w:eastAsia="標楷體" w:hAnsi="Times New Roman" w:hint="eastAsia"/>
          <w:sz w:val="28"/>
          <w:szCs w:val="28"/>
        </w:rPr>
        <w:t>採</w:t>
      </w:r>
      <w:r w:rsidR="005E7AA0">
        <w:rPr>
          <w:rFonts w:ascii="Times New Roman" w:eastAsia="標楷體" w:hAnsi="Times New Roman" w:hint="eastAsia"/>
          <w:sz w:val="28"/>
          <w:szCs w:val="28"/>
        </w:rPr>
        <w:t>併</w:t>
      </w:r>
      <w:proofErr w:type="gramEnd"/>
      <w:r w:rsidR="005E7AA0">
        <w:rPr>
          <w:rFonts w:ascii="Times New Roman" w:eastAsia="標楷體" w:hAnsi="Times New Roman" w:hint="eastAsia"/>
          <w:sz w:val="28"/>
          <w:szCs w:val="28"/>
        </w:rPr>
        <w:t>級制</w:t>
      </w:r>
      <w:r w:rsidR="008C36DE">
        <w:rPr>
          <w:rFonts w:ascii="Times New Roman" w:eastAsia="標楷體" w:hAnsi="Times New Roman" w:hint="eastAsia"/>
          <w:sz w:val="28"/>
          <w:szCs w:val="28"/>
        </w:rPr>
        <w:t>，</w:t>
      </w:r>
      <w:r w:rsidR="00C57843">
        <w:rPr>
          <w:rFonts w:ascii="Times New Roman" w:eastAsia="標楷體" w:hAnsi="Times New Roman" w:hint="eastAsia"/>
          <w:sz w:val="28"/>
          <w:szCs w:val="28"/>
        </w:rPr>
        <w:t>比賽制度</w:t>
      </w:r>
      <w:proofErr w:type="gramStart"/>
      <w:r w:rsidR="00C57843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="00D108D9">
        <w:rPr>
          <w:rFonts w:ascii="Times New Roman" w:eastAsia="標楷體" w:hAnsi="Times New Roman" w:hint="eastAsia"/>
          <w:sz w:val="28"/>
          <w:szCs w:val="28"/>
        </w:rPr>
        <w:t>禮</w:t>
      </w:r>
      <w:r w:rsidR="00C57843">
        <w:rPr>
          <w:rFonts w:ascii="Times New Roman" w:eastAsia="標楷體" w:hAnsi="Times New Roman" w:hint="eastAsia"/>
          <w:sz w:val="28"/>
          <w:szCs w:val="28"/>
        </w:rPr>
        <w:t>讓分制</w:t>
      </w:r>
      <w:r w:rsidR="008C36DE">
        <w:rPr>
          <w:rFonts w:ascii="Times New Roman" w:eastAsia="標楷體" w:hAnsi="Times New Roman" w:hint="eastAsia"/>
          <w:sz w:val="28"/>
          <w:szCs w:val="28"/>
        </w:rPr>
        <w:t>。</w:t>
      </w:r>
      <w:r w:rsidR="00C57843">
        <w:rPr>
          <w:rFonts w:ascii="Times New Roman" w:eastAsia="標楷體" w:hAnsi="Times New Roman" w:hint="eastAsia"/>
          <w:sz w:val="28"/>
          <w:szCs w:val="28"/>
        </w:rPr>
        <w:t>級別</w:t>
      </w:r>
      <w:r w:rsidR="00635655">
        <w:rPr>
          <w:rFonts w:ascii="Times New Roman" w:eastAsia="標楷體" w:hAnsi="Times New Roman" w:hint="eastAsia"/>
          <w:sz w:val="28"/>
          <w:szCs w:val="28"/>
        </w:rPr>
        <w:t>每</w:t>
      </w:r>
      <w:r w:rsidR="00C57843">
        <w:rPr>
          <w:rFonts w:ascii="Times New Roman" w:eastAsia="標楷體" w:hAnsi="Times New Roman" w:hint="eastAsia"/>
          <w:sz w:val="28"/>
          <w:szCs w:val="28"/>
        </w:rPr>
        <w:t>高一級者</w:t>
      </w:r>
      <w:r w:rsidR="008C36DE">
        <w:rPr>
          <w:rFonts w:ascii="Times New Roman" w:eastAsia="標楷體" w:hAnsi="Times New Roman" w:hint="eastAsia"/>
          <w:sz w:val="28"/>
          <w:szCs w:val="28"/>
        </w:rPr>
        <w:t>禮</w:t>
      </w:r>
      <w:r w:rsidR="00C57843">
        <w:rPr>
          <w:rFonts w:ascii="Times New Roman" w:eastAsia="標楷體" w:hAnsi="Times New Roman" w:hint="eastAsia"/>
          <w:sz w:val="28"/>
          <w:szCs w:val="28"/>
        </w:rPr>
        <w:t>讓</w:t>
      </w:r>
      <w:r w:rsidR="00C57843">
        <w:rPr>
          <w:rFonts w:ascii="Times New Roman" w:eastAsia="標楷體" w:hAnsi="Times New Roman" w:hint="eastAsia"/>
          <w:sz w:val="28"/>
          <w:szCs w:val="28"/>
        </w:rPr>
        <w:t>2</w:t>
      </w:r>
      <w:r w:rsidR="00C57843">
        <w:rPr>
          <w:rFonts w:ascii="Times New Roman" w:eastAsia="標楷體" w:hAnsi="Times New Roman" w:hint="eastAsia"/>
          <w:sz w:val="28"/>
          <w:szCs w:val="28"/>
        </w:rPr>
        <w:t>分</w:t>
      </w:r>
      <w:r w:rsidR="008C36DE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A475E">
        <w:rPr>
          <w:rFonts w:ascii="Times New Roman" w:eastAsia="標楷體" w:hAnsi="Times New Roman" w:hint="eastAsia"/>
          <w:sz w:val="28"/>
          <w:szCs w:val="28"/>
        </w:rPr>
        <w:t>(</w:t>
      </w:r>
      <w:r w:rsidR="00BA475E">
        <w:rPr>
          <w:rFonts w:ascii="Times New Roman" w:eastAsia="標楷體" w:hAnsi="Times New Roman" w:hint="eastAsia"/>
          <w:sz w:val="28"/>
          <w:szCs w:val="28"/>
        </w:rPr>
        <w:t>例如</w:t>
      </w:r>
      <w:r w:rsidR="00BA475E">
        <w:rPr>
          <w:rFonts w:ascii="Times New Roman" w:eastAsia="標楷體" w:hAnsi="Times New Roman" w:hint="eastAsia"/>
          <w:sz w:val="28"/>
          <w:szCs w:val="28"/>
        </w:rPr>
        <w:t>:5</w:t>
      </w:r>
      <w:r w:rsidR="00BA475E">
        <w:rPr>
          <w:rFonts w:ascii="Times New Roman" w:eastAsia="標楷體" w:hAnsi="Times New Roman" w:hint="eastAsia"/>
          <w:sz w:val="28"/>
          <w:szCs w:val="28"/>
        </w:rPr>
        <w:t>級對</w:t>
      </w:r>
      <w:r w:rsidR="00BA475E">
        <w:rPr>
          <w:rFonts w:ascii="Times New Roman" w:eastAsia="標楷體" w:hAnsi="Times New Roman" w:hint="eastAsia"/>
          <w:sz w:val="28"/>
          <w:szCs w:val="28"/>
        </w:rPr>
        <w:t>4</w:t>
      </w:r>
      <w:r w:rsidR="00BA475E">
        <w:rPr>
          <w:rFonts w:ascii="Times New Roman" w:eastAsia="標楷體" w:hAnsi="Times New Roman" w:hint="eastAsia"/>
          <w:sz w:val="28"/>
          <w:szCs w:val="28"/>
        </w:rPr>
        <w:t>級</w:t>
      </w:r>
      <w:r w:rsidR="00685778">
        <w:rPr>
          <w:rFonts w:ascii="Times New Roman" w:eastAsia="標楷體" w:hAnsi="Times New Roman" w:hint="eastAsia"/>
          <w:sz w:val="28"/>
          <w:szCs w:val="28"/>
        </w:rPr>
        <w:t>禮</w:t>
      </w:r>
      <w:r w:rsidR="00BA475E">
        <w:rPr>
          <w:rFonts w:ascii="Times New Roman" w:eastAsia="標楷體" w:hAnsi="Times New Roman" w:hint="eastAsia"/>
          <w:sz w:val="28"/>
          <w:szCs w:val="28"/>
        </w:rPr>
        <w:t>讓</w:t>
      </w:r>
      <w:r w:rsidR="00635655">
        <w:rPr>
          <w:rFonts w:ascii="Times New Roman" w:eastAsia="標楷體" w:hAnsi="Times New Roman" w:hint="eastAsia"/>
          <w:sz w:val="28"/>
          <w:szCs w:val="28"/>
        </w:rPr>
        <w:t>2</w:t>
      </w:r>
      <w:r w:rsidR="00BA475E">
        <w:rPr>
          <w:rFonts w:ascii="Times New Roman" w:eastAsia="標楷體" w:hAnsi="Times New Roman" w:hint="eastAsia"/>
          <w:sz w:val="28"/>
          <w:szCs w:val="28"/>
        </w:rPr>
        <w:t>分</w:t>
      </w:r>
      <w:r w:rsidR="00BA475E">
        <w:rPr>
          <w:rFonts w:ascii="Times New Roman" w:eastAsia="標楷體" w:hAnsi="Times New Roman" w:hint="eastAsia"/>
          <w:sz w:val="28"/>
          <w:szCs w:val="28"/>
        </w:rPr>
        <w:t>)</w:t>
      </w:r>
    </w:p>
    <w:p w14:paraId="4229746B" w14:textId="07BED258" w:rsidR="006C35A4" w:rsidRPr="00566641" w:rsidRDefault="00566641" w:rsidP="00256B45">
      <w:pPr>
        <w:snapToGrid w:val="0"/>
        <w:spacing w:beforeLines="50" w:before="180"/>
        <w:ind w:leftChars="354" w:left="1357" w:hangingChars="181" w:hanging="507"/>
        <w:jc w:val="both"/>
        <w:rPr>
          <w:rFonts w:ascii="Times New Roman" w:eastAsia="標楷體" w:hAnsi="Times New Roman"/>
          <w:sz w:val="28"/>
          <w:szCs w:val="28"/>
        </w:rPr>
      </w:pPr>
      <w:r w:rsidRPr="003F7F64">
        <w:rPr>
          <w:rFonts w:ascii="Times New Roman" w:eastAsia="標楷體" w:hAnsi="Times New Roman" w:hint="eastAsia"/>
          <w:sz w:val="28"/>
          <w:szCs w:val="28"/>
        </w:rPr>
        <w:t>(</w:t>
      </w:r>
      <w:r w:rsidR="008C36DE">
        <w:rPr>
          <w:rFonts w:ascii="Times New Roman" w:eastAsia="標楷體" w:hAnsi="Times New Roman" w:hint="eastAsia"/>
          <w:sz w:val="28"/>
          <w:szCs w:val="28"/>
        </w:rPr>
        <w:t>二</w:t>
      </w:r>
      <w:r w:rsidRPr="003F7F64"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其它實力優秀選手，另由大會認定讓分方式。</w:t>
      </w:r>
    </w:p>
    <w:p w14:paraId="7C75DC2F" w14:textId="77777777" w:rsidR="006D5BD5" w:rsidRDefault="00A65E60" w:rsidP="00C87F67">
      <w:pPr>
        <w:spacing w:beforeLines="100" w:before="360"/>
        <w:ind w:left="1960" w:hangingChars="700" w:hanging="1960"/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十</w:t>
      </w:r>
      <w:r w:rsidR="009C576C">
        <w:rPr>
          <w:rFonts w:ascii="Century" w:eastAsia="標楷體" w:hAnsi="Century" w:hint="eastAsia"/>
          <w:sz w:val="28"/>
          <w:szCs w:val="28"/>
        </w:rPr>
        <w:t>四</w:t>
      </w:r>
      <w:r w:rsidRPr="00776125">
        <w:rPr>
          <w:rFonts w:ascii="Century" w:eastAsia="標楷體" w:hAnsi="Century" w:hint="eastAsia"/>
          <w:sz w:val="28"/>
          <w:szCs w:val="28"/>
        </w:rPr>
        <w:t>、獎</w:t>
      </w:r>
      <w:r w:rsidR="00A40849">
        <w:rPr>
          <w:rFonts w:ascii="Century" w:eastAsia="標楷體" w:hAnsi="Century" w:hint="eastAsia"/>
          <w:sz w:val="28"/>
          <w:szCs w:val="28"/>
        </w:rPr>
        <w:t xml:space="preserve">  </w:t>
      </w:r>
      <w:proofErr w:type="gramStart"/>
      <w:r w:rsidRPr="00776125">
        <w:rPr>
          <w:rFonts w:ascii="Century" w:eastAsia="標楷體" w:hAnsi="Century" w:hint="eastAsia"/>
          <w:sz w:val="28"/>
          <w:szCs w:val="28"/>
        </w:rPr>
        <w:t>勵</w:t>
      </w:r>
      <w:proofErr w:type="gramEnd"/>
      <w:r w:rsidR="001F44CB" w:rsidRPr="00776125">
        <w:rPr>
          <w:rFonts w:ascii="Century" w:eastAsia="標楷體" w:hAnsi="Century" w:hint="eastAsia"/>
          <w:sz w:val="28"/>
          <w:szCs w:val="28"/>
        </w:rPr>
        <w:t>：</w:t>
      </w:r>
    </w:p>
    <w:p w14:paraId="21348653" w14:textId="50162427" w:rsidR="006D5BD5" w:rsidRDefault="006D5BD5" w:rsidP="00C87F67">
      <w:pPr>
        <w:spacing w:beforeLines="100" w:before="360"/>
        <w:ind w:left="1960" w:hangingChars="700" w:hanging="1960"/>
        <w:jc w:val="both"/>
        <w:rPr>
          <w:rFonts w:ascii="Arial" w:eastAsia="標楷體" w:hAnsi="Arial"/>
          <w:sz w:val="28"/>
          <w:szCs w:val="32"/>
        </w:rPr>
      </w:pPr>
      <w:r>
        <w:rPr>
          <w:rFonts w:ascii="Century" w:eastAsia="標楷體" w:hAnsi="Century" w:hint="eastAsia"/>
          <w:sz w:val="28"/>
          <w:szCs w:val="28"/>
        </w:rPr>
        <w:t>1.</w:t>
      </w:r>
      <w:r w:rsidR="008C36DE" w:rsidRPr="008C36DE">
        <w:rPr>
          <w:rFonts w:ascii="Arial" w:eastAsia="標楷體" w:hAnsi="Arial" w:hint="eastAsia"/>
          <w:sz w:val="28"/>
          <w:szCs w:val="32"/>
        </w:rPr>
        <w:t xml:space="preserve"> </w:t>
      </w:r>
      <w:r w:rsidR="008C36DE">
        <w:rPr>
          <w:rFonts w:ascii="Arial" w:eastAsia="標楷體" w:hAnsi="Arial" w:hint="eastAsia"/>
          <w:sz w:val="28"/>
          <w:szCs w:val="32"/>
        </w:rPr>
        <w:t>如報名數</w:t>
      </w:r>
      <w:r w:rsidR="008C36DE">
        <w:rPr>
          <w:rFonts w:ascii="Arial" w:eastAsia="標楷體" w:hAnsi="Arial"/>
          <w:sz w:val="28"/>
          <w:szCs w:val="32"/>
        </w:rPr>
        <w:t>5</w:t>
      </w:r>
      <w:r w:rsidR="008C36DE">
        <w:rPr>
          <w:rFonts w:ascii="Arial" w:eastAsia="標楷體" w:hAnsi="Arial" w:hint="eastAsia"/>
          <w:sz w:val="28"/>
          <w:szCs w:val="32"/>
        </w:rPr>
        <w:t>人或以上</w:t>
      </w:r>
      <w:r w:rsidR="00D72D76">
        <w:rPr>
          <w:rFonts w:ascii="Century" w:eastAsia="標楷體" w:hAnsi="Century" w:hint="eastAsia"/>
          <w:sz w:val="28"/>
          <w:szCs w:val="28"/>
        </w:rPr>
        <w:t>.</w:t>
      </w:r>
      <w:r w:rsidR="0016037C">
        <w:rPr>
          <w:rFonts w:ascii="Arial" w:eastAsia="標楷體" w:hAnsi="Arial" w:hint="eastAsia"/>
          <w:sz w:val="28"/>
          <w:szCs w:val="32"/>
        </w:rPr>
        <w:t>各</w:t>
      </w:r>
      <w:proofErr w:type="gramStart"/>
      <w:r w:rsidR="0016037C">
        <w:rPr>
          <w:rFonts w:ascii="Arial" w:eastAsia="標楷體" w:hAnsi="Arial" w:hint="eastAsia"/>
          <w:sz w:val="28"/>
          <w:szCs w:val="32"/>
        </w:rPr>
        <w:t>組</w:t>
      </w:r>
      <w:r w:rsidR="00D72D76">
        <w:rPr>
          <w:rFonts w:ascii="Arial" w:eastAsia="標楷體" w:hAnsi="Arial" w:hint="eastAsia"/>
          <w:sz w:val="28"/>
          <w:szCs w:val="32"/>
        </w:rPr>
        <w:t>取前</w:t>
      </w:r>
      <w:r w:rsidR="00D72D76">
        <w:rPr>
          <w:rFonts w:ascii="Arial" w:eastAsia="標楷體" w:hAnsi="Arial" w:hint="eastAsia"/>
          <w:sz w:val="28"/>
          <w:szCs w:val="32"/>
        </w:rPr>
        <w:t>3</w:t>
      </w:r>
      <w:r w:rsidR="00D72D76">
        <w:rPr>
          <w:rFonts w:ascii="Arial" w:eastAsia="標楷體" w:hAnsi="Arial" w:hint="eastAsia"/>
          <w:sz w:val="28"/>
          <w:szCs w:val="32"/>
        </w:rPr>
        <w:t>名</w:t>
      </w:r>
      <w:proofErr w:type="gramEnd"/>
    </w:p>
    <w:p w14:paraId="04641F7B" w14:textId="77777777" w:rsidR="006D5BD5" w:rsidRDefault="006D5BD5" w:rsidP="006D5BD5">
      <w:pPr>
        <w:spacing w:beforeLines="100" w:before="360"/>
        <w:jc w:val="both"/>
        <w:rPr>
          <w:rFonts w:ascii="Arial" w:eastAsia="標楷體" w:hAnsi="Arial"/>
          <w:sz w:val="28"/>
          <w:szCs w:val="32"/>
        </w:rPr>
      </w:pPr>
      <w:r>
        <w:rPr>
          <w:rFonts w:ascii="Arial" w:eastAsia="標楷體" w:hAnsi="Arial" w:hint="eastAsia"/>
          <w:sz w:val="28"/>
          <w:szCs w:val="32"/>
        </w:rPr>
        <w:t>2</w:t>
      </w:r>
      <w:r w:rsidR="00D72D76">
        <w:rPr>
          <w:rFonts w:ascii="Arial" w:eastAsia="標楷體" w:hAnsi="Arial" w:hint="eastAsia"/>
          <w:sz w:val="28"/>
          <w:szCs w:val="32"/>
        </w:rPr>
        <w:t>.</w:t>
      </w:r>
      <w:r w:rsidR="00D72D76">
        <w:rPr>
          <w:rFonts w:ascii="Arial" w:eastAsia="標楷體" w:hAnsi="Arial" w:hint="eastAsia"/>
          <w:sz w:val="28"/>
          <w:szCs w:val="32"/>
        </w:rPr>
        <w:t>如報名數</w:t>
      </w:r>
      <w:r w:rsidR="00D72D76">
        <w:rPr>
          <w:rFonts w:ascii="Arial" w:eastAsia="標楷體" w:hAnsi="Arial" w:hint="eastAsia"/>
          <w:sz w:val="28"/>
          <w:szCs w:val="32"/>
        </w:rPr>
        <w:t>4</w:t>
      </w:r>
      <w:proofErr w:type="gramStart"/>
      <w:r w:rsidR="00D72D76">
        <w:rPr>
          <w:rFonts w:ascii="Arial" w:eastAsia="標楷體" w:hAnsi="Arial" w:hint="eastAsia"/>
          <w:sz w:val="28"/>
          <w:szCs w:val="32"/>
        </w:rPr>
        <w:t>人取前</w:t>
      </w:r>
      <w:r w:rsidR="00D72D76">
        <w:rPr>
          <w:rFonts w:ascii="Arial" w:eastAsia="標楷體" w:hAnsi="Arial" w:hint="eastAsia"/>
          <w:sz w:val="28"/>
          <w:szCs w:val="32"/>
        </w:rPr>
        <w:t>2</w:t>
      </w:r>
      <w:r w:rsidR="00D72D76">
        <w:rPr>
          <w:rFonts w:ascii="Arial" w:eastAsia="標楷體" w:hAnsi="Arial" w:hint="eastAsia"/>
          <w:sz w:val="28"/>
          <w:szCs w:val="32"/>
        </w:rPr>
        <w:t>名</w:t>
      </w:r>
      <w:proofErr w:type="gramEnd"/>
    </w:p>
    <w:p w14:paraId="574B8FF9" w14:textId="77777777" w:rsidR="006D5BD5" w:rsidRDefault="006D5BD5" w:rsidP="00C87F67">
      <w:pPr>
        <w:spacing w:beforeLines="100" w:before="360"/>
        <w:ind w:left="1960" w:hangingChars="700" w:hanging="1960"/>
        <w:jc w:val="both"/>
        <w:rPr>
          <w:rFonts w:ascii="Arial" w:eastAsia="標楷體" w:hAnsi="Arial"/>
          <w:sz w:val="28"/>
          <w:szCs w:val="32"/>
        </w:rPr>
      </w:pPr>
      <w:r>
        <w:rPr>
          <w:rFonts w:ascii="Arial" w:eastAsia="標楷體" w:hAnsi="Arial" w:hint="eastAsia"/>
          <w:sz w:val="28"/>
          <w:szCs w:val="32"/>
        </w:rPr>
        <w:t>3.</w:t>
      </w:r>
      <w:r w:rsidR="00D72D76">
        <w:rPr>
          <w:rFonts w:ascii="Arial" w:eastAsia="標楷體" w:hAnsi="Arial" w:hint="eastAsia"/>
          <w:sz w:val="28"/>
          <w:szCs w:val="32"/>
        </w:rPr>
        <w:t>如報名數</w:t>
      </w:r>
      <w:r w:rsidR="00D72D76">
        <w:rPr>
          <w:rFonts w:ascii="Arial" w:eastAsia="標楷體" w:hAnsi="Arial" w:hint="eastAsia"/>
          <w:sz w:val="28"/>
          <w:szCs w:val="32"/>
        </w:rPr>
        <w:t>3</w:t>
      </w:r>
      <w:r w:rsidR="00D72D76">
        <w:rPr>
          <w:rFonts w:ascii="Arial" w:eastAsia="標楷體" w:hAnsi="Arial" w:hint="eastAsia"/>
          <w:sz w:val="28"/>
          <w:szCs w:val="32"/>
        </w:rPr>
        <w:t>人取</w:t>
      </w:r>
      <w:r w:rsidR="00D72D76">
        <w:rPr>
          <w:rFonts w:ascii="Arial" w:eastAsia="標楷體" w:hAnsi="Arial" w:hint="eastAsia"/>
          <w:sz w:val="28"/>
          <w:szCs w:val="32"/>
        </w:rPr>
        <w:t>1</w:t>
      </w:r>
      <w:r w:rsidR="00D72D76">
        <w:rPr>
          <w:rFonts w:ascii="Arial" w:eastAsia="標楷體" w:hAnsi="Arial" w:hint="eastAsia"/>
          <w:sz w:val="28"/>
          <w:szCs w:val="32"/>
        </w:rPr>
        <w:t>名。以上得獎者頒發獎金及獎狀</w:t>
      </w:r>
    </w:p>
    <w:p w14:paraId="57E39FF8" w14:textId="372E1D12" w:rsidR="00A65E60" w:rsidRPr="00C87F67" w:rsidRDefault="00C87F67" w:rsidP="00C87F67">
      <w:pPr>
        <w:spacing w:beforeLines="100" w:before="360"/>
        <w:ind w:left="1960" w:hangingChars="700" w:hanging="1960"/>
        <w:jc w:val="both"/>
        <w:rPr>
          <w:rFonts w:ascii="Arial" w:eastAsia="標楷體" w:hAnsi="Arial"/>
          <w:sz w:val="28"/>
          <w:szCs w:val="32"/>
        </w:rPr>
      </w:pPr>
      <w:r>
        <w:rPr>
          <w:rFonts w:ascii="Arial" w:eastAsia="標楷體" w:hAnsi="Arial" w:hint="eastAsia"/>
          <w:sz w:val="28"/>
          <w:szCs w:val="32"/>
        </w:rPr>
        <w:t>獎金分配</w:t>
      </w:r>
      <w:r w:rsidR="006D5BD5">
        <w:rPr>
          <w:rFonts w:ascii="Arial" w:eastAsia="標楷體" w:hAnsi="Arial" w:hint="eastAsia"/>
          <w:sz w:val="28"/>
          <w:szCs w:val="32"/>
        </w:rPr>
        <w:t>如下</w:t>
      </w:r>
      <w:r w:rsidR="006D5BD5">
        <w:rPr>
          <w:rFonts w:ascii="Arial" w:eastAsia="標楷體" w:hAnsi="Arial" w:hint="eastAsia"/>
          <w:sz w:val="28"/>
          <w:szCs w:val="32"/>
        </w:rPr>
        <w:t>:</w:t>
      </w:r>
      <w:r>
        <w:rPr>
          <w:rFonts w:ascii="Arial" w:eastAsia="標楷體" w:hAnsi="Arial" w:hint="eastAsia"/>
          <w:sz w:val="28"/>
          <w:szCs w:val="32"/>
        </w:rPr>
        <w:t>冠軍</w:t>
      </w:r>
      <w:r>
        <w:rPr>
          <w:rFonts w:ascii="Arial" w:eastAsia="標楷體" w:hAnsi="Arial" w:hint="eastAsia"/>
          <w:sz w:val="28"/>
          <w:szCs w:val="32"/>
        </w:rPr>
        <w:t>1200</w:t>
      </w:r>
      <w:r>
        <w:rPr>
          <w:rFonts w:ascii="Arial" w:eastAsia="標楷體" w:hAnsi="Arial" w:hint="eastAsia"/>
          <w:sz w:val="28"/>
          <w:szCs w:val="32"/>
        </w:rPr>
        <w:t>元</w:t>
      </w:r>
      <w:r>
        <w:rPr>
          <w:rFonts w:ascii="Arial" w:eastAsia="標楷體" w:hAnsi="Arial" w:hint="eastAsia"/>
          <w:sz w:val="28"/>
          <w:szCs w:val="32"/>
        </w:rPr>
        <w:t xml:space="preserve"> </w:t>
      </w:r>
      <w:r>
        <w:rPr>
          <w:rFonts w:ascii="Arial" w:eastAsia="標楷體" w:hAnsi="Arial" w:hint="eastAsia"/>
          <w:sz w:val="28"/>
          <w:szCs w:val="32"/>
        </w:rPr>
        <w:t>亞軍</w:t>
      </w:r>
      <w:r>
        <w:rPr>
          <w:rFonts w:ascii="Arial" w:eastAsia="標楷體" w:hAnsi="Arial" w:hint="eastAsia"/>
          <w:sz w:val="28"/>
          <w:szCs w:val="32"/>
        </w:rPr>
        <w:t>600</w:t>
      </w:r>
      <w:r>
        <w:rPr>
          <w:rFonts w:ascii="Arial" w:eastAsia="標楷體" w:hAnsi="Arial" w:hint="eastAsia"/>
          <w:sz w:val="28"/>
          <w:szCs w:val="32"/>
        </w:rPr>
        <w:t>元</w:t>
      </w:r>
      <w:r>
        <w:rPr>
          <w:rFonts w:ascii="Arial" w:eastAsia="標楷體" w:hAnsi="Arial" w:hint="eastAsia"/>
          <w:sz w:val="28"/>
          <w:szCs w:val="32"/>
        </w:rPr>
        <w:t xml:space="preserve">  </w:t>
      </w:r>
      <w:r>
        <w:rPr>
          <w:rFonts w:ascii="Arial" w:eastAsia="標楷體" w:hAnsi="Arial" w:hint="eastAsia"/>
          <w:sz w:val="28"/>
          <w:szCs w:val="32"/>
        </w:rPr>
        <w:t>季</w:t>
      </w:r>
      <w:r w:rsidR="006D5BD5">
        <w:rPr>
          <w:rFonts w:ascii="Arial" w:eastAsia="標楷體" w:hAnsi="Arial" w:hint="eastAsia"/>
          <w:sz w:val="28"/>
          <w:szCs w:val="32"/>
        </w:rPr>
        <w:t>軍</w:t>
      </w:r>
      <w:r>
        <w:rPr>
          <w:rFonts w:ascii="Arial" w:eastAsia="標楷體" w:hAnsi="Arial" w:hint="eastAsia"/>
          <w:sz w:val="28"/>
          <w:szCs w:val="32"/>
        </w:rPr>
        <w:t>300</w:t>
      </w:r>
      <w:r>
        <w:rPr>
          <w:rFonts w:ascii="Arial" w:eastAsia="標楷體" w:hAnsi="Arial" w:hint="eastAsia"/>
          <w:sz w:val="28"/>
          <w:szCs w:val="32"/>
        </w:rPr>
        <w:t>元</w:t>
      </w:r>
      <w:r w:rsidR="006D5BD5">
        <w:rPr>
          <w:rFonts w:ascii="Arial" w:eastAsia="標楷體" w:hAnsi="Arial" w:hint="eastAsia"/>
          <w:sz w:val="28"/>
          <w:szCs w:val="32"/>
        </w:rPr>
        <w:t>(</w:t>
      </w:r>
      <w:r w:rsidR="006D5BD5">
        <w:rPr>
          <w:rFonts w:ascii="Arial" w:eastAsia="標楷體" w:hAnsi="Arial" w:hint="eastAsia"/>
          <w:sz w:val="28"/>
          <w:szCs w:val="32"/>
        </w:rPr>
        <w:t>三</w:t>
      </w:r>
      <w:r w:rsidR="006D5BD5">
        <w:rPr>
          <w:rFonts w:ascii="Arial" w:eastAsia="標楷體" w:hAnsi="Arial" w:hint="eastAsia"/>
          <w:sz w:val="28"/>
          <w:szCs w:val="32"/>
        </w:rPr>
        <w:t>.</w:t>
      </w:r>
      <w:r w:rsidR="006D5BD5">
        <w:rPr>
          <w:rFonts w:ascii="Arial" w:eastAsia="標楷體" w:hAnsi="Arial" w:hint="eastAsia"/>
          <w:sz w:val="28"/>
          <w:szCs w:val="32"/>
        </w:rPr>
        <w:t>四並列</w:t>
      </w:r>
      <w:r w:rsidR="006D5BD5">
        <w:rPr>
          <w:rFonts w:ascii="Arial" w:eastAsia="標楷體" w:hAnsi="Arial" w:hint="eastAsia"/>
          <w:sz w:val="28"/>
          <w:szCs w:val="32"/>
        </w:rPr>
        <w:t>)</w:t>
      </w:r>
    </w:p>
    <w:p w14:paraId="527CCCDA" w14:textId="5D2B7CDC" w:rsidR="00A65E60" w:rsidRDefault="00A65E60" w:rsidP="00A40849">
      <w:pPr>
        <w:spacing w:before="24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十</w:t>
      </w:r>
      <w:r w:rsidR="009C576C">
        <w:rPr>
          <w:rFonts w:ascii="Century" w:eastAsia="標楷體" w:hAnsi="Century" w:hint="eastAsia"/>
          <w:sz w:val="28"/>
          <w:szCs w:val="28"/>
        </w:rPr>
        <w:t>五</w:t>
      </w:r>
      <w:r w:rsidRPr="00776125">
        <w:rPr>
          <w:rFonts w:ascii="Century" w:eastAsia="標楷體" w:hAnsi="Century" w:hint="eastAsia"/>
          <w:sz w:val="28"/>
          <w:szCs w:val="28"/>
        </w:rPr>
        <w:t>、本</w:t>
      </w:r>
      <w:proofErr w:type="gramStart"/>
      <w:r w:rsidRPr="00776125">
        <w:rPr>
          <w:rFonts w:ascii="Century" w:eastAsia="標楷體" w:hAnsi="Century" w:hint="eastAsia"/>
          <w:sz w:val="28"/>
          <w:szCs w:val="28"/>
        </w:rPr>
        <w:t>規</w:t>
      </w:r>
      <w:proofErr w:type="gramEnd"/>
      <w:r w:rsidRPr="00776125">
        <w:rPr>
          <w:rFonts w:ascii="Century" w:eastAsia="標楷體" w:hAnsi="Century" w:hint="eastAsia"/>
          <w:sz w:val="28"/>
          <w:szCs w:val="28"/>
        </w:rPr>
        <w:t>程如有未盡事宜者，得由大會隨時修正公布之。</w:t>
      </w:r>
    </w:p>
    <w:p w14:paraId="6861EC12" w14:textId="0FAA5AD0" w:rsidR="00685778" w:rsidRDefault="00685778" w:rsidP="00A40849">
      <w:pPr>
        <w:spacing w:before="24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</w:p>
    <w:p w14:paraId="0C547F61" w14:textId="33C6E51E" w:rsidR="00685778" w:rsidRPr="00685778" w:rsidRDefault="00685778" w:rsidP="006D5BD5">
      <w:pPr>
        <w:spacing w:before="240" w:line="440" w:lineRule="exact"/>
        <w:jc w:val="center"/>
        <w:rPr>
          <w:rFonts w:ascii="Century" w:eastAsia="標楷體" w:hAnsi="Century"/>
          <w:sz w:val="56"/>
          <w:szCs w:val="56"/>
        </w:rPr>
      </w:pPr>
      <w:r w:rsidRPr="00685778">
        <w:rPr>
          <w:rFonts w:ascii="Century" w:eastAsia="標楷體" w:hAnsi="Century" w:hint="eastAsia"/>
          <w:sz w:val="56"/>
          <w:szCs w:val="56"/>
        </w:rPr>
        <w:t>中</w:t>
      </w:r>
      <w:r w:rsidR="00D108D9">
        <w:rPr>
          <w:rFonts w:ascii="Century" w:eastAsia="標楷體" w:hAnsi="Century" w:hint="eastAsia"/>
          <w:sz w:val="56"/>
          <w:szCs w:val="56"/>
        </w:rPr>
        <w:t xml:space="preserve"> </w:t>
      </w:r>
      <w:r w:rsidRPr="00685778">
        <w:rPr>
          <w:rFonts w:ascii="Century" w:eastAsia="標楷體" w:hAnsi="Century" w:hint="eastAsia"/>
          <w:sz w:val="56"/>
          <w:szCs w:val="56"/>
        </w:rPr>
        <w:t>華</w:t>
      </w:r>
      <w:r w:rsidR="00D108D9">
        <w:rPr>
          <w:rFonts w:ascii="Century" w:eastAsia="標楷體" w:hAnsi="Century" w:hint="eastAsia"/>
          <w:sz w:val="56"/>
          <w:szCs w:val="56"/>
        </w:rPr>
        <w:t xml:space="preserve"> </w:t>
      </w:r>
      <w:r w:rsidRPr="00685778">
        <w:rPr>
          <w:rFonts w:ascii="Century" w:eastAsia="標楷體" w:hAnsi="Century" w:hint="eastAsia"/>
          <w:sz w:val="56"/>
          <w:szCs w:val="56"/>
        </w:rPr>
        <w:t>民</w:t>
      </w:r>
      <w:r w:rsidR="00D108D9">
        <w:rPr>
          <w:rFonts w:ascii="Century" w:eastAsia="標楷體" w:hAnsi="Century" w:hint="eastAsia"/>
          <w:sz w:val="56"/>
          <w:szCs w:val="56"/>
        </w:rPr>
        <w:t xml:space="preserve"> </w:t>
      </w:r>
      <w:r w:rsidRPr="00685778">
        <w:rPr>
          <w:rFonts w:ascii="Century" w:eastAsia="標楷體" w:hAnsi="Century" w:hint="eastAsia"/>
          <w:sz w:val="56"/>
          <w:szCs w:val="56"/>
        </w:rPr>
        <w:t>國</w:t>
      </w:r>
      <w:r w:rsidR="00D108D9">
        <w:rPr>
          <w:rFonts w:ascii="Century" w:eastAsia="標楷體" w:hAnsi="Century" w:hint="eastAsia"/>
          <w:sz w:val="56"/>
          <w:szCs w:val="56"/>
        </w:rPr>
        <w:t xml:space="preserve"> </w:t>
      </w:r>
      <w:r w:rsidRPr="00685778">
        <w:rPr>
          <w:rFonts w:ascii="Century" w:eastAsia="標楷體" w:hAnsi="Century" w:hint="eastAsia"/>
          <w:sz w:val="56"/>
          <w:szCs w:val="56"/>
        </w:rPr>
        <w:t>11</w:t>
      </w:r>
      <w:r w:rsidR="00C25E12">
        <w:rPr>
          <w:rFonts w:ascii="Century" w:eastAsia="標楷體" w:hAnsi="Century" w:hint="eastAsia"/>
          <w:sz w:val="56"/>
          <w:szCs w:val="56"/>
        </w:rPr>
        <w:t>2</w:t>
      </w:r>
      <w:r w:rsidRPr="00685778">
        <w:rPr>
          <w:rFonts w:ascii="Century" w:eastAsia="標楷體" w:hAnsi="Century" w:hint="eastAsia"/>
          <w:sz w:val="56"/>
          <w:szCs w:val="56"/>
        </w:rPr>
        <w:t>年</w:t>
      </w:r>
      <w:r w:rsidR="00C25E12">
        <w:rPr>
          <w:rFonts w:ascii="Century" w:eastAsia="標楷體" w:hAnsi="Century" w:hint="eastAsia"/>
          <w:sz w:val="56"/>
          <w:szCs w:val="56"/>
        </w:rPr>
        <w:t>4</w:t>
      </w:r>
      <w:r w:rsidRPr="00685778">
        <w:rPr>
          <w:rFonts w:ascii="Century" w:eastAsia="標楷體" w:hAnsi="Century" w:hint="eastAsia"/>
          <w:sz w:val="56"/>
          <w:szCs w:val="56"/>
        </w:rPr>
        <w:t>月</w:t>
      </w:r>
      <w:r w:rsidR="00C25E12">
        <w:rPr>
          <w:rFonts w:ascii="Century" w:eastAsia="標楷體" w:hAnsi="Century" w:hint="eastAsia"/>
          <w:sz w:val="56"/>
          <w:szCs w:val="56"/>
        </w:rPr>
        <w:t>10</w:t>
      </w:r>
      <w:r w:rsidRPr="00685778">
        <w:rPr>
          <w:rFonts w:ascii="Century" w:eastAsia="標楷體" w:hAnsi="Century" w:hint="eastAsia"/>
          <w:sz w:val="56"/>
          <w:szCs w:val="56"/>
        </w:rPr>
        <w:t>日</w:t>
      </w:r>
    </w:p>
    <w:p w14:paraId="57B6DEE3" w14:textId="470B665F" w:rsidR="00D710E2" w:rsidRDefault="00CB1B8A" w:rsidP="004145DD">
      <w:pPr>
        <w:widowControl/>
      </w:pPr>
      <w:r>
        <w:br w:type="page"/>
      </w:r>
    </w:p>
    <w:p w14:paraId="1D91964A" w14:textId="77777777" w:rsidR="00A65E60" w:rsidRDefault="00A65E60"/>
    <w:sectPr w:rsidR="00A65E60" w:rsidSect="00F2176C">
      <w:headerReference w:type="default" r:id="rId7"/>
      <w:footerReference w:type="default" r:id="rId8"/>
      <w:pgSz w:w="11906" w:h="16838" w:code="9"/>
      <w:pgMar w:top="1440" w:right="1418" w:bottom="1440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CC34" w14:textId="77777777" w:rsidR="00AD2B3E" w:rsidRDefault="00AD2B3E" w:rsidP="009D2A2A">
      <w:r>
        <w:separator/>
      </w:r>
    </w:p>
  </w:endnote>
  <w:endnote w:type="continuationSeparator" w:id="0">
    <w:p w14:paraId="66F1181F" w14:textId="77777777" w:rsidR="00AD2B3E" w:rsidRDefault="00AD2B3E" w:rsidP="009D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4513"/>
      <w:docPartObj>
        <w:docPartGallery w:val="Page Numbers (Bottom of Page)"/>
        <w:docPartUnique/>
      </w:docPartObj>
    </w:sdtPr>
    <w:sdtEndPr/>
    <w:sdtContent>
      <w:p w14:paraId="56448C66" w14:textId="77777777" w:rsidR="003F7F64" w:rsidRDefault="003A012C" w:rsidP="003F7F6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B45" w:rsidRPr="00256B4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82E5" w14:textId="77777777" w:rsidR="00AD2B3E" w:rsidRDefault="00AD2B3E" w:rsidP="009D2A2A">
      <w:r>
        <w:separator/>
      </w:r>
    </w:p>
  </w:footnote>
  <w:footnote w:type="continuationSeparator" w:id="0">
    <w:p w14:paraId="044BCF72" w14:textId="77777777" w:rsidR="00AD2B3E" w:rsidRDefault="00AD2B3E" w:rsidP="009D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F514139C9B3424F923BEBF4B8397E30"/>
      </w:placeholder>
      <w:temporary/>
      <w:showingPlcHdr/>
      <w15:appearance w15:val="hidden"/>
    </w:sdtPr>
    <w:sdtEndPr/>
    <w:sdtContent>
      <w:p w14:paraId="645C4E16" w14:textId="77777777" w:rsidR="004145DD" w:rsidRDefault="004145DD">
        <w:pPr>
          <w:pStyle w:val="a4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3460FE91" w14:textId="2C8C6410" w:rsidR="00F2176C" w:rsidRPr="00E83F33" w:rsidRDefault="00F2176C" w:rsidP="00F2176C">
    <w:pPr>
      <w:pStyle w:val="a4"/>
      <w:jc w:val="right"/>
      <w:rPr>
        <w:rFonts w:ascii="Times New Roman" w:eastAsia="標楷體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3C44"/>
    <w:multiLevelType w:val="hybridMultilevel"/>
    <w:tmpl w:val="9920EAB0"/>
    <w:lvl w:ilvl="0" w:tplc="4002DC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2C2A36"/>
    <w:multiLevelType w:val="hybridMultilevel"/>
    <w:tmpl w:val="14B820A4"/>
    <w:lvl w:ilvl="0" w:tplc="CA1634BA">
      <w:start w:val="1"/>
      <w:numFmt w:val="taiwaneseCountingThousand"/>
      <w:lvlText w:val="(%1)"/>
      <w:lvlJc w:val="left"/>
      <w:pPr>
        <w:ind w:left="133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60"/>
    <w:rsid w:val="00042C84"/>
    <w:rsid w:val="00046057"/>
    <w:rsid w:val="000530A4"/>
    <w:rsid w:val="000564FA"/>
    <w:rsid w:val="00067B32"/>
    <w:rsid w:val="00087304"/>
    <w:rsid w:val="00093295"/>
    <w:rsid w:val="000A124C"/>
    <w:rsid w:val="000A1538"/>
    <w:rsid w:val="000A3564"/>
    <w:rsid w:val="000D6389"/>
    <w:rsid w:val="000E1A4E"/>
    <w:rsid w:val="000E2C93"/>
    <w:rsid w:val="000F4186"/>
    <w:rsid w:val="0011482F"/>
    <w:rsid w:val="00116ED8"/>
    <w:rsid w:val="00134FB2"/>
    <w:rsid w:val="0016037C"/>
    <w:rsid w:val="00163DA4"/>
    <w:rsid w:val="001B0F36"/>
    <w:rsid w:val="001D3E37"/>
    <w:rsid w:val="001F0C85"/>
    <w:rsid w:val="001F44CB"/>
    <w:rsid w:val="00254548"/>
    <w:rsid w:val="00256B45"/>
    <w:rsid w:val="00275CDE"/>
    <w:rsid w:val="00297305"/>
    <w:rsid w:val="002E757E"/>
    <w:rsid w:val="00301CF0"/>
    <w:rsid w:val="003109FF"/>
    <w:rsid w:val="00325083"/>
    <w:rsid w:val="00327F18"/>
    <w:rsid w:val="0033164C"/>
    <w:rsid w:val="00354874"/>
    <w:rsid w:val="00377A5D"/>
    <w:rsid w:val="003A012C"/>
    <w:rsid w:val="003B04D7"/>
    <w:rsid w:val="003B1B8E"/>
    <w:rsid w:val="003D4769"/>
    <w:rsid w:val="003F7F64"/>
    <w:rsid w:val="00402156"/>
    <w:rsid w:val="00403114"/>
    <w:rsid w:val="004145DD"/>
    <w:rsid w:val="00414FB4"/>
    <w:rsid w:val="00427812"/>
    <w:rsid w:val="00435051"/>
    <w:rsid w:val="00442E02"/>
    <w:rsid w:val="00447189"/>
    <w:rsid w:val="004904F4"/>
    <w:rsid w:val="00494066"/>
    <w:rsid w:val="004B102F"/>
    <w:rsid w:val="004B4412"/>
    <w:rsid w:val="004C2A38"/>
    <w:rsid w:val="004E4F8D"/>
    <w:rsid w:val="004E67DB"/>
    <w:rsid w:val="004E731D"/>
    <w:rsid w:val="004F11F9"/>
    <w:rsid w:val="00547161"/>
    <w:rsid w:val="00566641"/>
    <w:rsid w:val="005849FB"/>
    <w:rsid w:val="005B46F2"/>
    <w:rsid w:val="005E2FB0"/>
    <w:rsid w:val="005E7AA0"/>
    <w:rsid w:val="0060610E"/>
    <w:rsid w:val="00634F93"/>
    <w:rsid w:val="00635655"/>
    <w:rsid w:val="0068416A"/>
    <w:rsid w:val="00685778"/>
    <w:rsid w:val="006A6D69"/>
    <w:rsid w:val="006C35A4"/>
    <w:rsid w:val="006D0A7C"/>
    <w:rsid w:val="006D5BD5"/>
    <w:rsid w:val="006F33B5"/>
    <w:rsid w:val="006F57B5"/>
    <w:rsid w:val="00723631"/>
    <w:rsid w:val="0073231A"/>
    <w:rsid w:val="00753615"/>
    <w:rsid w:val="00773FB0"/>
    <w:rsid w:val="00776929"/>
    <w:rsid w:val="007B017F"/>
    <w:rsid w:val="007F045B"/>
    <w:rsid w:val="0080156A"/>
    <w:rsid w:val="00802BBF"/>
    <w:rsid w:val="00871B14"/>
    <w:rsid w:val="0089233B"/>
    <w:rsid w:val="00897ABE"/>
    <w:rsid w:val="008B4477"/>
    <w:rsid w:val="008B66B5"/>
    <w:rsid w:val="008B67B2"/>
    <w:rsid w:val="008C36DE"/>
    <w:rsid w:val="008F7E70"/>
    <w:rsid w:val="009021B7"/>
    <w:rsid w:val="00903A33"/>
    <w:rsid w:val="009356A7"/>
    <w:rsid w:val="009501EB"/>
    <w:rsid w:val="009843B4"/>
    <w:rsid w:val="009A507D"/>
    <w:rsid w:val="009B6ADB"/>
    <w:rsid w:val="009C576C"/>
    <w:rsid w:val="009D2A2A"/>
    <w:rsid w:val="009E1D8C"/>
    <w:rsid w:val="009F1B00"/>
    <w:rsid w:val="00A40849"/>
    <w:rsid w:val="00A65E60"/>
    <w:rsid w:val="00A73880"/>
    <w:rsid w:val="00A93386"/>
    <w:rsid w:val="00AA4FD3"/>
    <w:rsid w:val="00AB1917"/>
    <w:rsid w:val="00AB252C"/>
    <w:rsid w:val="00AD2230"/>
    <w:rsid w:val="00AD2B3E"/>
    <w:rsid w:val="00B03D89"/>
    <w:rsid w:val="00B17887"/>
    <w:rsid w:val="00B21B59"/>
    <w:rsid w:val="00B26A69"/>
    <w:rsid w:val="00B374A3"/>
    <w:rsid w:val="00B44F3E"/>
    <w:rsid w:val="00B535E9"/>
    <w:rsid w:val="00B5627F"/>
    <w:rsid w:val="00BA4233"/>
    <w:rsid w:val="00BA475E"/>
    <w:rsid w:val="00BB50C9"/>
    <w:rsid w:val="00BD2031"/>
    <w:rsid w:val="00BE44DE"/>
    <w:rsid w:val="00BF7F0F"/>
    <w:rsid w:val="00C150F2"/>
    <w:rsid w:val="00C24027"/>
    <w:rsid w:val="00C25E12"/>
    <w:rsid w:val="00C26CE1"/>
    <w:rsid w:val="00C4189F"/>
    <w:rsid w:val="00C57843"/>
    <w:rsid w:val="00C67396"/>
    <w:rsid w:val="00C86711"/>
    <w:rsid w:val="00C87F67"/>
    <w:rsid w:val="00C93CBA"/>
    <w:rsid w:val="00CB1B8A"/>
    <w:rsid w:val="00CD565A"/>
    <w:rsid w:val="00CD6A3F"/>
    <w:rsid w:val="00D108D9"/>
    <w:rsid w:val="00D11E82"/>
    <w:rsid w:val="00D12E8A"/>
    <w:rsid w:val="00D143EF"/>
    <w:rsid w:val="00D27CC7"/>
    <w:rsid w:val="00D710E2"/>
    <w:rsid w:val="00D714DD"/>
    <w:rsid w:val="00D72D76"/>
    <w:rsid w:val="00DB4D90"/>
    <w:rsid w:val="00DC3E00"/>
    <w:rsid w:val="00DD1E4E"/>
    <w:rsid w:val="00DF3D95"/>
    <w:rsid w:val="00DF42A4"/>
    <w:rsid w:val="00DF5389"/>
    <w:rsid w:val="00E0072F"/>
    <w:rsid w:val="00E13745"/>
    <w:rsid w:val="00E13DE6"/>
    <w:rsid w:val="00E2771F"/>
    <w:rsid w:val="00E44A14"/>
    <w:rsid w:val="00E51A74"/>
    <w:rsid w:val="00E57D24"/>
    <w:rsid w:val="00E63C02"/>
    <w:rsid w:val="00E83F33"/>
    <w:rsid w:val="00E97B2B"/>
    <w:rsid w:val="00EA331A"/>
    <w:rsid w:val="00EC2862"/>
    <w:rsid w:val="00ED543E"/>
    <w:rsid w:val="00F2176C"/>
    <w:rsid w:val="00F241FF"/>
    <w:rsid w:val="00F33F87"/>
    <w:rsid w:val="00FB4C1E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FD9"/>
  <w15:docId w15:val="{CDAFDDC4-E7BE-442C-841D-C6C7C93D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E6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1F44C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E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2A2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2A2A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7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F44C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1F44CB"/>
    <w:rPr>
      <w:b/>
      <w:bCs/>
    </w:rPr>
  </w:style>
  <w:style w:type="paragraph" w:styleId="ab">
    <w:name w:val="List Paragraph"/>
    <w:basedOn w:val="a"/>
    <w:uiPriority w:val="34"/>
    <w:qFormat/>
    <w:rsid w:val="00B44F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514139C9B3424F923BEBF4B8397E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52BE34-2160-4FB5-95C7-525425D0820A}"/>
      </w:docPartPr>
      <w:docPartBody>
        <w:p w:rsidR="00573E48" w:rsidRDefault="001056B6" w:rsidP="001056B6">
          <w:pPr>
            <w:pStyle w:val="FF514139C9B3424F923BEBF4B8397E30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6"/>
    <w:rsid w:val="00101097"/>
    <w:rsid w:val="001056B6"/>
    <w:rsid w:val="001A3B2A"/>
    <w:rsid w:val="00226F25"/>
    <w:rsid w:val="00244AC2"/>
    <w:rsid w:val="002A7C03"/>
    <w:rsid w:val="00301210"/>
    <w:rsid w:val="00316BC3"/>
    <w:rsid w:val="003645B0"/>
    <w:rsid w:val="00371AC0"/>
    <w:rsid w:val="00573E48"/>
    <w:rsid w:val="006B0DF9"/>
    <w:rsid w:val="00941890"/>
    <w:rsid w:val="009E6DBC"/>
    <w:rsid w:val="00D2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514139C9B3424F923BEBF4B8397E30">
    <w:name w:val="FF514139C9B3424F923BEBF4B8397E30"/>
    <w:rsid w:val="001056B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User</cp:lastModifiedBy>
  <cp:revision>30</cp:revision>
  <cp:lastPrinted>2019-04-30T07:45:00Z</cp:lastPrinted>
  <dcterms:created xsi:type="dcterms:W3CDTF">2022-05-22T05:35:00Z</dcterms:created>
  <dcterms:modified xsi:type="dcterms:W3CDTF">2023-04-07T05:06:00Z</dcterms:modified>
</cp:coreProperties>
</file>